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CD" w:rsidRPr="00793AA2" w:rsidRDefault="000E405C" w:rsidP="002A49CD">
      <w:pPr>
        <w:spacing w:line="240" w:lineRule="auto"/>
        <w:rPr>
          <w:rFonts w:ascii="Times New Roman" w:hAnsi="Times New Roman" w:cs="Times New Roman"/>
          <w:sz w:val="28"/>
          <w:szCs w:val="28"/>
        </w:rPr>
      </w:pPr>
      <w:r w:rsidRPr="00793AA2">
        <w:rPr>
          <w:rFonts w:ascii="Times New Roman" w:hAnsi="Times New Roman" w:cs="Times New Roman"/>
          <w:sz w:val="28"/>
          <w:szCs w:val="28"/>
        </w:rPr>
        <w:t>Дата:</w:t>
      </w:r>
      <w:r w:rsidR="00E844CE" w:rsidRPr="00793AA2">
        <w:rPr>
          <w:rFonts w:ascii="Times New Roman" w:hAnsi="Times New Roman" w:cs="Times New Roman"/>
          <w:sz w:val="28"/>
          <w:szCs w:val="28"/>
        </w:rPr>
        <w:t xml:space="preserve"> </w:t>
      </w:r>
      <w:r w:rsidR="00AD422A">
        <w:rPr>
          <w:rFonts w:ascii="Times New Roman" w:hAnsi="Times New Roman" w:cs="Times New Roman"/>
          <w:sz w:val="28"/>
          <w:szCs w:val="28"/>
        </w:rPr>
        <w:t>13</w:t>
      </w:r>
      <w:r w:rsidR="000A4C5A">
        <w:rPr>
          <w:rFonts w:ascii="Times New Roman" w:hAnsi="Times New Roman" w:cs="Times New Roman"/>
          <w:sz w:val="28"/>
          <w:szCs w:val="28"/>
        </w:rPr>
        <w:t>.10</w:t>
      </w:r>
      <w:r w:rsidR="00AD422A">
        <w:rPr>
          <w:rFonts w:ascii="Times New Roman" w:hAnsi="Times New Roman" w:cs="Times New Roman"/>
          <w:sz w:val="28"/>
          <w:szCs w:val="28"/>
        </w:rPr>
        <w:t>.2021</w:t>
      </w:r>
      <w:r w:rsidR="002A49CD" w:rsidRPr="00793AA2">
        <w:rPr>
          <w:rFonts w:ascii="Times New Roman" w:hAnsi="Times New Roman" w:cs="Times New Roman"/>
          <w:sz w:val="28"/>
          <w:szCs w:val="28"/>
        </w:rPr>
        <w:t xml:space="preserve"> г. </w:t>
      </w:r>
    </w:p>
    <w:p w:rsidR="00A22EE4" w:rsidRPr="00793AA2" w:rsidRDefault="00A22EE4" w:rsidP="002A49CD">
      <w:pPr>
        <w:spacing w:line="240" w:lineRule="auto"/>
        <w:rPr>
          <w:rFonts w:ascii="Times New Roman" w:hAnsi="Times New Roman" w:cs="Times New Roman"/>
          <w:sz w:val="28"/>
          <w:szCs w:val="28"/>
        </w:rPr>
      </w:pPr>
      <w:r w:rsidRPr="00793AA2">
        <w:rPr>
          <w:rFonts w:ascii="Times New Roman" w:hAnsi="Times New Roman" w:cs="Times New Roman"/>
          <w:sz w:val="28"/>
          <w:szCs w:val="28"/>
        </w:rPr>
        <w:t xml:space="preserve">Преподаватель: Тюлин С.О. </w:t>
      </w:r>
    </w:p>
    <w:p w:rsidR="00902818" w:rsidRPr="00383377" w:rsidRDefault="00383377" w:rsidP="002A49CD">
      <w:pPr>
        <w:spacing w:line="240" w:lineRule="auto"/>
        <w:rPr>
          <w:rFonts w:ascii="Times New Roman" w:hAnsi="Times New Roman" w:cs="Times New Roman"/>
          <w:sz w:val="28"/>
          <w:szCs w:val="28"/>
        </w:rPr>
      </w:pPr>
      <w:r>
        <w:rPr>
          <w:rFonts w:ascii="Times New Roman" w:hAnsi="Times New Roman" w:cs="Times New Roman"/>
          <w:sz w:val="28"/>
          <w:szCs w:val="28"/>
        </w:rPr>
        <w:t>Группа: 2</w:t>
      </w:r>
      <w:r w:rsidR="000E405C" w:rsidRPr="00793AA2">
        <w:rPr>
          <w:rFonts w:ascii="Times New Roman" w:hAnsi="Times New Roman" w:cs="Times New Roman"/>
          <w:sz w:val="28"/>
          <w:szCs w:val="28"/>
        </w:rPr>
        <w:t>Т</w:t>
      </w:r>
      <w:r>
        <w:rPr>
          <w:rFonts w:ascii="Times New Roman" w:hAnsi="Times New Roman" w:cs="Times New Roman"/>
          <w:sz w:val="28"/>
          <w:szCs w:val="28"/>
        </w:rPr>
        <w:t>О</w:t>
      </w:r>
    </w:p>
    <w:p w:rsidR="002A49CD" w:rsidRPr="00793AA2" w:rsidRDefault="002A49CD" w:rsidP="002A49CD">
      <w:pPr>
        <w:spacing w:line="240" w:lineRule="auto"/>
        <w:rPr>
          <w:rFonts w:ascii="Times New Roman" w:hAnsi="Times New Roman" w:cs="Times New Roman"/>
          <w:sz w:val="28"/>
          <w:szCs w:val="28"/>
        </w:rPr>
      </w:pPr>
      <w:r w:rsidRPr="00793AA2">
        <w:rPr>
          <w:rFonts w:ascii="Times New Roman" w:hAnsi="Times New Roman" w:cs="Times New Roman"/>
          <w:sz w:val="28"/>
          <w:szCs w:val="28"/>
        </w:rPr>
        <w:t>Дисциплина: ОП.01 Инженерная графика</w:t>
      </w:r>
    </w:p>
    <w:p w:rsidR="002A49CD" w:rsidRPr="00793AA2" w:rsidRDefault="00383377" w:rsidP="002A49CD">
      <w:pPr>
        <w:spacing w:line="240" w:lineRule="auto"/>
        <w:rPr>
          <w:rFonts w:ascii="Times New Roman" w:hAnsi="Times New Roman" w:cs="Times New Roman"/>
          <w:sz w:val="28"/>
          <w:szCs w:val="28"/>
        </w:rPr>
      </w:pPr>
      <w:r>
        <w:rPr>
          <w:rFonts w:ascii="Times New Roman" w:hAnsi="Times New Roman" w:cs="Times New Roman"/>
          <w:sz w:val="28"/>
          <w:szCs w:val="28"/>
        </w:rPr>
        <w:t>Пара: 1</w:t>
      </w:r>
      <w:r w:rsidR="002A49CD" w:rsidRPr="00793AA2">
        <w:rPr>
          <w:rFonts w:ascii="Times New Roman" w:hAnsi="Times New Roman" w:cs="Times New Roman"/>
          <w:sz w:val="28"/>
          <w:szCs w:val="28"/>
        </w:rPr>
        <w:t>-я</w:t>
      </w:r>
    </w:p>
    <w:p w:rsidR="00EB146A" w:rsidRPr="002774BB" w:rsidRDefault="002774BB" w:rsidP="00322438">
      <w:pPr>
        <w:spacing w:line="240" w:lineRule="auto"/>
        <w:jc w:val="both"/>
        <w:rPr>
          <w:rFonts w:ascii="Times New Roman" w:eastAsia="Calibri" w:hAnsi="Times New Roman" w:cs="Times New Roman"/>
          <w:color w:val="000000"/>
          <w:sz w:val="28"/>
          <w:szCs w:val="28"/>
        </w:rPr>
      </w:pPr>
      <w:r>
        <w:rPr>
          <w:rFonts w:ascii="Times New Roman" w:hAnsi="Times New Roman" w:cs="Times New Roman"/>
          <w:sz w:val="28"/>
          <w:szCs w:val="28"/>
        </w:rPr>
        <w:t>Тема</w:t>
      </w:r>
      <w:r w:rsidR="00EB146A">
        <w:rPr>
          <w:rFonts w:ascii="Times New Roman" w:hAnsi="Times New Roman" w:cs="Times New Roman"/>
          <w:sz w:val="28"/>
          <w:szCs w:val="28"/>
        </w:rPr>
        <w:t>:</w:t>
      </w:r>
      <w:r w:rsidR="00EB146A" w:rsidRPr="00EB146A">
        <w:rPr>
          <w:rFonts w:ascii="Times New Roman" w:hAnsi="Times New Roman" w:cs="Times New Roman"/>
          <w:sz w:val="28"/>
          <w:szCs w:val="28"/>
          <w:lang w:val="uk-UA"/>
        </w:rPr>
        <w:t>1.4</w:t>
      </w:r>
      <w:r w:rsidR="00EB146A" w:rsidRPr="00EB146A">
        <w:rPr>
          <w:rFonts w:ascii="Times New Roman" w:hAnsi="Times New Roman" w:cs="Times New Roman"/>
          <w:sz w:val="28"/>
          <w:szCs w:val="28"/>
        </w:rPr>
        <w:t xml:space="preserve"> Деление окружности на равные части. Сопряжения:</w:t>
      </w:r>
      <w:r w:rsidR="00EB146A">
        <w:rPr>
          <w:rFonts w:ascii="Times New Roman" w:eastAsia="Calibri" w:hAnsi="Times New Roman" w:cs="Times New Roman"/>
          <w:color w:val="000000"/>
          <w:sz w:val="28"/>
          <w:szCs w:val="28"/>
        </w:rPr>
        <w:t xml:space="preserve"> п</w:t>
      </w:r>
      <w:r w:rsidR="00EB146A" w:rsidRPr="00EB146A">
        <w:rPr>
          <w:rFonts w:ascii="Times New Roman" w:eastAsia="Calibri" w:hAnsi="Times New Roman" w:cs="Times New Roman"/>
          <w:color w:val="000000"/>
          <w:sz w:val="28"/>
          <w:szCs w:val="28"/>
        </w:rPr>
        <w:t>рактическое занятие</w:t>
      </w:r>
      <w:r w:rsidR="00EB146A" w:rsidRPr="00EB146A">
        <w:rPr>
          <w:rFonts w:ascii="Times New Roman" w:hAnsi="Times New Roman" w:cs="Times New Roman"/>
          <w:sz w:val="28"/>
          <w:szCs w:val="28"/>
          <w:lang w:val="uk-UA"/>
        </w:rPr>
        <w:t xml:space="preserve"> </w:t>
      </w:r>
      <w:r w:rsidR="00EB146A" w:rsidRPr="00EB146A">
        <w:rPr>
          <w:rFonts w:ascii="Times New Roman" w:hAnsi="Times New Roman" w:cs="Times New Roman"/>
          <w:sz w:val="28"/>
          <w:szCs w:val="28"/>
        </w:rPr>
        <w:t>«Деление окружности на равные части: на</w:t>
      </w:r>
      <w:r w:rsidR="00EB146A">
        <w:rPr>
          <w:rFonts w:ascii="Times New Roman" w:hAnsi="Times New Roman" w:cs="Times New Roman"/>
          <w:sz w:val="28"/>
          <w:szCs w:val="28"/>
        </w:rPr>
        <w:t xml:space="preserve"> 2;3;4;5;6;8 частей. Сопряжения</w:t>
      </w:r>
      <w:r w:rsidR="00EB146A" w:rsidRPr="00EB146A">
        <w:rPr>
          <w:rFonts w:ascii="Times New Roman" w:hAnsi="Times New Roman" w:cs="Times New Roman"/>
          <w:sz w:val="28"/>
          <w:szCs w:val="28"/>
        </w:rPr>
        <w:t>»</w:t>
      </w:r>
    </w:p>
    <w:p w:rsidR="00310FB4" w:rsidRPr="00793AA2" w:rsidRDefault="00310FB4" w:rsidP="00322438">
      <w:pPr>
        <w:spacing w:line="240" w:lineRule="auto"/>
        <w:jc w:val="both"/>
        <w:rPr>
          <w:rFonts w:ascii="Times New Roman" w:hAnsi="Times New Roman"/>
          <w:bCs/>
          <w:sz w:val="28"/>
          <w:szCs w:val="28"/>
        </w:rPr>
      </w:pPr>
      <w:r>
        <w:rPr>
          <w:rFonts w:ascii="Times New Roman" w:hAnsi="Times New Roman"/>
          <w:bCs/>
          <w:sz w:val="28"/>
          <w:szCs w:val="28"/>
        </w:rPr>
        <w:t xml:space="preserve">Цель занятия: </w:t>
      </w:r>
      <w:r w:rsidR="00EB146A">
        <w:rPr>
          <w:rFonts w:ascii="Times New Roman" w:hAnsi="Times New Roman"/>
          <w:bCs/>
          <w:sz w:val="28"/>
          <w:szCs w:val="28"/>
        </w:rPr>
        <w:t xml:space="preserve">научить студентов делить окружности на равные части, </w:t>
      </w:r>
      <w:r w:rsidR="002774BB">
        <w:rPr>
          <w:rFonts w:ascii="Times New Roman" w:hAnsi="Times New Roman"/>
          <w:bCs/>
          <w:sz w:val="28"/>
          <w:szCs w:val="28"/>
        </w:rPr>
        <w:t>ознакомить</w:t>
      </w:r>
      <w:r w:rsidR="00EB146A">
        <w:rPr>
          <w:rFonts w:ascii="Times New Roman" w:hAnsi="Times New Roman"/>
          <w:bCs/>
          <w:sz w:val="28"/>
          <w:szCs w:val="28"/>
        </w:rPr>
        <w:t xml:space="preserve"> их с сопряжением и научить правильно выполнять его при построении отдельных элементов деталей</w:t>
      </w:r>
    </w:p>
    <w:p w:rsidR="008256BB" w:rsidRDefault="008256BB" w:rsidP="008256BB">
      <w:pPr>
        <w:spacing w:after="0"/>
        <w:ind w:firstLine="709"/>
        <w:jc w:val="both"/>
        <w:rPr>
          <w:rFonts w:ascii="Times New Roman" w:eastAsia="Times New Roman" w:hAnsi="Times New Roman" w:cs="Times New Roman"/>
          <w:color w:val="000000"/>
          <w:sz w:val="28"/>
          <w:szCs w:val="28"/>
          <w:lang w:eastAsia="ru-RU"/>
        </w:rPr>
      </w:pPr>
      <w:r w:rsidRPr="008256BB">
        <w:rPr>
          <w:rFonts w:ascii="Times New Roman" w:eastAsia="Times New Roman" w:hAnsi="Times New Roman" w:cs="Times New Roman"/>
          <w:color w:val="000000"/>
          <w:sz w:val="28"/>
          <w:szCs w:val="28"/>
          <w:lang w:eastAsia="ru-RU"/>
        </w:rPr>
        <w:t>При выполнении графических работ приходится решать многие задачи на построение. Наиболее встречающиеся при этом задачи — деление отрезков прямой, углов и окружностей на равные части, построение различных сопряжений.</w:t>
      </w:r>
    </w:p>
    <w:p w:rsidR="00897659" w:rsidRDefault="00EB146A" w:rsidP="00897659">
      <w:pPr>
        <w:spacing w:after="0"/>
        <w:ind w:firstLine="709"/>
        <w:jc w:val="both"/>
        <w:rPr>
          <w:rFonts w:ascii="Times New Roman" w:eastAsia="Times New Roman" w:hAnsi="Times New Roman" w:cs="Times New Roman"/>
          <w:color w:val="000000"/>
          <w:sz w:val="28"/>
          <w:szCs w:val="28"/>
          <w:lang w:eastAsia="ru-RU"/>
        </w:rPr>
      </w:pPr>
      <w:r w:rsidRPr="00EB146A">
        <w:rPr>
          <w:rFonts w:ascii="Times New Roman" w:eastAsia="Times New Roman" w:hAnsi="Times New Roman" w:cs="Times New Roman"/>
          <w:color w:val="000000"/>
          <w:sz w:val="28"/>
          <w:szCs w:val="28"/>
          <w:lang w:eastAsia="ru-RU"/>
        </w:rPr>
        <w:t>Рассмотрим приёмы деления окружности на равные части с помощью геометрических построений. Самыми распространенными являются деления окружностей на 3,4,5,6,7,8,10 и 12 частей.</w:t>
      </w:r>
      <w:r w:rsidR="00A759FE">
        <w:rPr>
          <w:rFonts w:ascii="Times New Roman" w:eastAsia="Times New Roman" w:hAnsi="Times New Roman" w:cs="Times New Roman"/>
          <w:color w:val="000000"/>
          <w:sz w:val="28"/>
          <w:szCs w:val="28"/>
          <w:lang w:eastAsia="ru-RU"/>
        </w:rPr>
        <w:t xml:space="preserve"> При построении окружности обязательно проводятся две взаимно перпендикулярные осевые</w:t>
      </w:r>
      <w:r w:rsidR="00897659">
        <w:rPr>
          <w:rFonts w:ascii="Times New Roman" w:eastAsia="Times New Roman" w:hAnsi="Times New Roman" w:cs="Times New Roman"/>
          <w:color w:val="000000"/>
          <w:sz w:val="28"/>
          <w:szCs w:val="28"/>
          <w:lang w:eastAsia="ru-RU"/>
        </w:rPr>
        <w:t xml:space="preserve"> (центровые)</w:t>
      </w:r>
      <w:r w:rsidR="00A759FE">
        <w:rPr>
          <w:rFonts w:ascii="Times New Roman" w:eastAsia="Times New Roman" w:hAnsi="Times New Roman" w:cs="Times New Roman"/>
          <w:color w:val="000000"/>
          <w:sz w:val="28"/>
          <w:szCs w:val="28"/>
          <w:lang w:eastAsia="ru-RU"/>
        </w:rPr>
        <w:t xml:space="preserve"> линии (штрихпунктирные).</w:t>
      </w:r>
      <w:r w:rsidRPr="00EB146A">
        <w:rPr>
          <w:rFonts w:ascii="Times New Roman" w:eastAsia="Times New Roman" w:hAnsi="Times New Roman" w:cs="Times New Roman"/>
          <w:color w:val="000000"/>
          <w:sz w:val="28"/>
          <w:szCs w:val="28"/>
          <w:lang w:eastAsia="ru-RU"/>
        </w:rPr>
        <w:t xml:space="preserve"> </w:t>
      </w:r>
      <w:r w:rsidR="00897659">
        <w:rPr>
          <w:rFonts w:ascii="Times New Roman" w:eastAsia="Times New Roman" w:hAnsi="Times New Roman" w:cs="Times New Roman"/>
          <w:color w:val="000000"/>
          <w:sz w:val="28"/>
          <w:szCs w:val="28"/>
          <w:lang w:eastAsia="ru-RU"/>
        </w:rPr>
        <w:t>Одна из двух осевых линий делит окружность на две части.</w:t>
      </w:r>
    </w:p>
    <w:p w:rsidR="008256BB" w:rsidRPr="00897659" w:rsidRDefault="008256BB" w:rsidP="00897659">
      <w:pPr>
        <w:spacing w:after="0"/>
        <w:ind w:firstLine="709"/>
        <w:jc w:val="center"/>
        <w:rPr>
          <w:rFonts w:ascii="Times New Roman" w:eastAsia="Times New Roman" w:hAnsi="Times New Roman" w:cs="Times New Roman"/>
          <w:color w:val="000000"/>
          <w:sz w:val="28"/>
          <w:szCs w:val="28"/>
          <w:lang w:eastAsia="ru-RU"/>
        </w:rPr>
      </w:pPr>
      <w:r w:rsidRPr="008256BB">
        <w:rPr>
          <w:rFonts w:ascii="Times New Roman" w:eastAsia="Times New Roman" w:hAnsi="Times New Roman" w:cs="Times New Roman"/>
          <w:bCs/>
          <w:color w:val="000000"/>
          <w:sz w:val="28"/>
          <w:szCs w:val="28"/>
          <w:u w:val="single"/>
          <w:lang w:eastAsia="ru-RU"/>
        </w:rPr>
        <w:t>Деление окружности на три равные части</w:t>
      </w:r>
    </w:p>
    <w:p w:rsidR="008256BB" w:rsidRPr="008256BB" w:rsidRDefault="008256BB" w:rsidP="008256BB">
      <w:pPr>
        <w:shd w:val="clear" w:color="auto" w:fill="FFFFFF"/>
        <w:spacing w:before="100" w:beforeAutospacing="1" w:after="100" w:afterAutospacing="1"/>
        <w:ind w:firstLine="851"/>
        <w:jc w:val="both"/>
        <w:rPr>
          <w:rFonts w:ascii="Times New Roman" w:eastAsia="Times New Roman" w:hAnsi="Times New Roman" w:cs="Times New Roman"/>
          <w:color w:val="000000"/>
          <w:sz w:val="28"/>
          <w:szCs w:val="28"/>
          <w:lang w:eastAsia="ru-RU"/>
        </w:rPr>
      </w:pPr>
      <w:r w:rsidRPr="008256BB">
        <w:rPr>
          <w:rFonts w:ascii="Times New Roman" w:eastAsia="Times New Roman" w:hAnsi="Times New Roman" w:cs="Times New Roman"/>
          <w:color w:val="000000"/>
          <w:sz w:val="28"/>
          <w:szCs w:val="28"/>
          <w:lang w:eastAsia="ru-RU"/>
        </w:rPr>
        <w:t>Чтобы разделить окружность радиуса R на 3 равные части</w:t>
      </w:r>
      <w:r w:rsidR="00E63EE5">
        <w:rPr>
          <w:rFonts w:ascii="Times New Roman" w:eastAsia="Times New Roman" w:hAnsi="Times New Roman" w:cs="Times New Roman"/>
          <w:color w:val="000000"/>
          <w:sz w:val="28"/>
          <w:szCs w:val="28"/>
          <w:lang w:eastAsia="ru-RU"/>
        </w:rPr>
        <w:t xml:space="preserve"> (рис.1)</w:t>
      </w:r>
      <w:r w:rsidRPr="008256BB">
        <w:rPr>
          <w:rFonts w:ascii="Times New Roman" w:eastAsia="Times New Roman" w:hAnsi="Times New Roman" w:cs="Times New Roman"/>
          <w:color w:val="000000"/>
          <w:sz w:val="28"/>
          <w:szCs w:val="28"/>
          <w:lang w:eastAsia="ru-RU"/>
        </w:rPr>
        <w:t>, из точки пересечения центровой линии с окружностью (например, из точки А) описывают как из центра дополнительную дугу радиусом R. Получают точки 2 и 3. Точки 1, 2, 3 делят окружность на три равные части.</w:t>
      </w:r>
    </w:p>
    <w:p w:rsidR="008256BB" w:rsidRDefault="008256BB" w:rsidP="008256BB">
      <w:pPr>
        <w:shd w:val="clear" w:color="auto" w:fill="FFFFFF"/>
        <w:spacing w:before="100" w:beforeAutospacing="1" w:after="100" w:afterAutospacing="1" w:line="240" w:lineRule="auto"/>
        <w:ind w:firstLine="851"/>
        <w:jc w:val="center"/>
        <w:rPr>
          <w:rFonts w:ascii="Times New Roman" w:eastAsia="Times New Roman" w:hAnsi="Times New Roman" w:cs="Times New Roman"/>
          <w:color w:val="000000"/>
          <w:sz w:val="28"/>
          <w:szCs w:val="28"/>
          <w:lang w:eastAsia="ru-RU"/>
        </w:rPr>
      </w:pPr>
      <w:r w:rsidRPr="008256BB">
        <w:rPr>
          <w:rFonts w:ascii="Arial" w:eastAsia="Times New Roman" w:hAnsi="Arial" w:cs="Arial"/>
          <w:noProof/>
          <w:color w:val="000000"/>
          <w:sz w:val="24"/>
          <w:szCs w:val="24"/>
          <w:lang w:eastAsia="ru-RU"/>
        </w:rPr>
        <w:drawing>
          <wp:inline distT="0" distB="0" distL="0" distR="0" wp14:anchorId="53260553" wp14:editId="32908540">
            <wp:extent cx="1828800" cy="1828800"/>
            <wp:effectExtent l="0" t="0" r="0" b="0"/>
            <wp:docPr id="28" name="Рисунок 28" descr="http://cherch-ikt.ucoz.ru/osnov/razd3/img/del_ok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erch-ikt.ucoz.ru/osnov/razd3/img/del_okr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256BB" w:rsidRPr="00897659" w:rsidRDefault="00E63EE5" w:rsidP="00897659">
      <w:pPr>
        <w:shd w:val="clear" w:color="auto" w:fill="FFFFFF"/>
        <w:spacing w:before="100" w:beforeAutospacing="1" w:after="100" w:afterAutospacing="1" w:line="240" w:lineRule="auto"/>
        <w:ind w:firstLine="851"/>
        <w:jc w:val="center"/>
        <w:rPr>
          <w:rFonts w:ascii="Verdana" w:eastAsia="Times New Roman" w:hAnsi="Verdana" w:cs="Times New Roman"/>
          <w:color w:val="000000"/>
          <w:sz w:val="16"/>
          <w:szCs w:val="16"/>
          <w:lang w:eastAsia="ru-RU"/>
        </w:rPr>
      </w:pPr>
      <w:r>
        <w:rPr>
          <w:rFonts w:ascii="Times New Roman" w:eastAsia="Times New Roman" w:hAnsi="Times New Roman" w:cs="Times New Roman"/>
          <w:color w:val="000000"/>
          <w:sz w:val="28"/>
          <w:szCs w:val="28"/>
          <w:lang w:eastAsia="ru-RU"/>
        </w:rPr>
        <w:t>Рисунок 1</w:t>
      </w:r>
      <w:r w:rsidR="008256BB">
        <w:rPr>
          <w:rFonts w:ascii="Times New Roman" w:eastAsia="Times New Roman" w:hAnsi="Times New Roman" w:cs="Times New Roman"/>
          <w:color w:val="000000"/>
          <w:sz w:val="28"/>
          <w:szCs w:val="28"/>
          <w:lang w:eastAsia="ru-RU"/>
        </w:rPr>
        <w:t xml:space="preserve"> – </w:t>
      </w:r>
      <w:r w:rsidR="008256BB" w:rsidRPr="008256BB">
        <w:rPr>
          <w:rFonts w:ascii="Times New Roman" w:eastAsia="Times New Roman" w:hAnsi="Times New Roman" w:cs="Times New Roman"/>
          <w:color w:val="000000"/>
          <w:sz w:val="28"/>
          <w:szCs w:val="28"/>
          <w:lang w:eastAsia="ru-RU"/>
        </w:rPr>
        <w:t> Делен</w:t>
      </w:r>
      <w:r w:rsidR="008256BB">
        <w:rPr>
          <w:rFonts w:ascii="Times New Roman" w:eastAsia="Times New Roman" w:hAnsi="Times New Roman" w:cs="Times New Roman"/>
          <w:color w:val="000000"/>
          <w:sz w:val="28"/>
          <w:szCs w:val="28"/>
          <w:lang w:eastAsia="ru-RU"/>
        </w:rPr>
        <w:t>ие окружности на 3 равные части</w:t>
      </w:r>
    </w:p>
    <w:p w:rsidR="00E63EE5" w:rsidRPr="00E63EE5" w:rsidRDefault="00E63EE5" w:rsidP="00E63EE5">
      <w:pPr>
        <w:spacing w:after="0"/>
        <w:ind w:firstLine="709"/>
        <w:jc w:val="center"/>
        <w:rPr>
          <w:rFonts w:ascii="Times New Roman" w:eastAsia="Times New Roman" w:hAnsi="Times New Roman" w:cs="Times New Roman"/>
          <w:color w:val="000000"/>
          <w:sz w:val="28"/>
          <w:szCs w:val="28"/>
          <w:u w:val="single"/>
          <w:lang w:eastAsia="ru-RU"/>
        </w:rPr>
      </w:pPr>
      <w:r w:rsidRPr="00E63EE5">
        <w:rPr>
          <w:rFonts w:ascii="Times New Roman" w:eastAsia="Times New Roman" w:hAnsi="Times New Roman" w:cs="Times New Roman"/>
          <w:color w:val="000000"/>
          <w:sz w:val="28"/>
          <w:szCs w:val="28"/>
          <w:u w:val="single"/>
          <w:lang w:eastAsia="ru-RU"/>
        </w:rPr>
        <w:lastRenderedPageBreak/>
        <w:t>Деление окружности на четыре равные части</w:t>
      </w:r>
    </w:p>
    <w:p w:rsidR="00E63EE5" w:rsidRPr="00E63EE5" w:rsidRDefault="00E63EE5" w:rsidP="00E63EE5">
      <w:pPr>
        <w:spacing w:after="0"/>
        <w:ind w:firstLine="709"/>
        <w:jc w:val="center"/>
        <w:rPr>
          <w:rFonts w:ascii="Times New Roman" w:eastAsia="Times New Roman" w:hAnsi="Times New Roman" w:cs="Times New Roman"/>
          <w:color w:val="000000"/>
          <w:sz w:val="28"/>
          <w:szCs w:val="28"/>
          <w:lang w:eastAsia="ru-RU"/>
        </w:rPr>
      </w:pPr>
    </w:p>
    <w:p w:rsidR="00E63EE5" w:rsidRDefault="00E63EE5" w:rsidP="00E63EE5">
      <w:pPr>
        <w:spacing w:after="0"/>
        <w:ind w:firstLine="709"/>
        <w:jc w:val="both"/>
        <w:rPr>
          <w:rFonts w:ascii="Times New Roman" w:eastAsia="Times New Roman" w:hAnsi="Times New Roman" w:cs="Times New Roman"/>
          <w:color w:val="000000"/>
          <w:sz w:val="28"/>
          <w:szCs w:val="28"/>
          <w:lang w:eastAsia="ru-RU"/>
        </w:rPr>
      </w:pPr>
      <w:r w:rsidRPr="00E63EE5">
        <w:rPr>
          <w:rFonts w:ascii="Times New Roman" w:eastAsia="Times New Roman" w:hAnsi="Times New Roman" w:cs="Times New Roman"/>
          <w:color w:val="000000"/>
          <w:sz w:val="28"/>
          <w:szCs w:val="28"/>
          <w:lang w:eastAsia="ru-RU"/>
        </w:rPr>
        <w:t>Штрихпунктирные центровые линии, проведенные перпендикулярно одна другой, делят окружность на четыре равные части. Последовательно соединив их концы, получим пр</w:t>
      </w:r>
      <w:r>
        <w:rPr>
          <w:rFonts w:ascii="Times New Roman" w:eastAsia="Times New Roman" w:hAnsi="Times New Roman" w:cs="Times New Roman"/>
          <w:color w:val="000000"/>
          <w:sz w:val="28"/>
          <w:szCs w:val="28"/>
          <w:lang w:eastAsia="ru-RU"/>
        </w:rPr>
        <w:t>авильный четырехугольник (рис. 2</w:t>
      </w:r>
      <w:r w:rsidRPr="00E63EE5">
        <w:rPr>
          <w:rFonts w:ascii="Times New Roman" w:eastAsia="Times New Roman" w:hAnsi="Times New Roman" w:cs="Times New Roman"/>
          <w:color w:val="000000"/>
          <w:sz w:val="28"/>
          <w:szCs w:val="28"/>
          <w:lang w:eastAsia="ru-RU"/>
        </w:rPr>
        <w:t>).</w:t>
      </w:r>
    </w:p>
    <w:p w:rsidR="00E63EE5" w:rsidRDefault="00E63EE5" w:rsidP="00E63EE5">
      <w:pPr>
        <w:spacing w:after="0"/>
        <w:ind w:firstLine="709"/>
        <w:jc w:val="both"/>
        <w:rPr>
          <w:rFonts w:ascii="Times New Roman" w:eastAsia="Times New Roman" w:hAnsi="Times New Roman" w:cs="Times New Roman"/>
          <w:color w:val="000000"/>
          <w:sz w:val="28"/>
          <w:szCs w:val="28"/>
          <w:lang w:eastAsia="ru-RU"/>
        </w:rPr>
      </w:pPr>
    </w:p>
    <w:p w:rsidR="00E63EE5" w:rsidRDefault="00E63EE5" w:rsidP="00E63EE5">
      <w:pPr>
        <w:spacing w:after="0"/>
        <w:ind w:firstLine="709"/>
        <w:jc w:val="center"/>
        <w:rPr>
          <w:rFonts w:ascii="Times New Roman" w:eastAsia="Times New Roman" w:hAnsi="Times New Roman" w:cs="Times New Roman"/>
          <w:color w:val="000000"/>
          <w:sz w:val="28"/>
          <w:szCs w:val="24"/>
          <w:lang w:eastAsia="ru-RU"/>
        </w:rPr>
      </w:pPr>
      <w:r>
        <w:rPr>
          <w:noProof/>
          <w:lang w:eastAsia="ru-RU"/>
        </w:rPr>
        <w:drawing>
          <wp:inline distT="0" distB="0" distL="0" distR="0" wp14:anchorId="5D1679F6" wp14:editId="4251BD71">
            <wp:extent cx="2181860" cy="2206375"/>
            <wp:effectExtent l="0" t="0" r="8890" b="3810"/>
            <wp:docPr id="29" name="Рисунок 29" descr="http://cherch-ikt.ucoz.ru/osnov/razd3/img/del_ok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rch-ikt.ucoz.ru/osnov/razd3/img/del_okr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8267" cy="2212854"/>
                    </a:xfrm>
                    <a:prstGeom prst="rect">
                      <a:avLst/>
                    </a:prstGeom>
                    <a:noFill/>
                    <a:ln>
                      <a:noFill/>
                    </a:ln>
                  </pic:spPr>
                </pic:pic>
              </a:graphicData>
            </a:graphic>
          </wp:inline>
        </w:drawing>
      </w:r>
    </w:p>
    <w:p w:rsidR="00E63EE5" w:rsidRDefault="00E63EE5" w:rsidP="00E63EE5">
      <w:pPr>
        <w:spacing w:after="0"/>
        <w:ind w:firstLine="709"/>
        <w:jc w:val="center"/>
        <w:rPr>
          <w:rFonts w:ascii="Times New Roman" w:eastAsia="Times New Roman" w:hAnsi="Times New Roman" w:cs="Times New Roman"/>
          <w:color w:val="000000"/>
          <w:sz w:val="28"/>
          <w:szCs w:val="24"/>
          <w:lang w:eastAsia="ru-RU"/>
        </w:rPr>
      </w:pPr>
    </w:p>
    <w:p w:rsidR="00EB146A" w:rsidRPr="00EB146A" w:rsidRDefault="00E63EE5" w:rsidP="00E63EE5">
      <w:pPr>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 xml:space="preserve">Рисунок 2 – </w:t>
      </w:r>
      <w:r w:rsidRPr="00EB146A">
        <w:rPr>
          <w:rFonts w:ascii="Times New Roman" w:eastAsia="Times New Roman" w:hAnsi="Times New Roman" w:cs="Times New Roman"/>
          <w:color w:val="000000"/>
          <w:sz w:val="28"/>
          <w:szCs w:val="24"/>
          <w:lang w:eastAsia="ru-RU"/>
        </w:rPr>
        <w:t xml:space="preserve">Деление </w:t>
      </w:r>
      <w:r>
        <w:rPr>
          <w:rFonts w:ascii="Times New Roman" w:eastAsia="Times New Roman" w:hAnsi="Times New Roman" w:cs="Times New Roman"/>
          <w:color w:val="000000"/>
          <w:sz w:val="28"/>
          <w:szCs w:val="24"/>
          <w:lang w:eastAsia="ru-RU"/>
        </w:rPr>
        <w:t>окружности на 4 равные части</w:t>
      </w:r>
    </w:p>
    <w:p w:rsidR="00EB146A" w:rsidRPr="00EB146A" w:rsidRDefault="00EB146A" w:rsidP="00EB146A">
      <w:pPr>
        <w:tabs>
          <w:tab w:val="left" w:pos="3720"/>
        </w:tabs>
        <w:spacing w:after="0" w:line="240" w:lineRule="auto"/>
        <w:rPr>
          <w:rFonts w:ascii="Times New Roman" w:eastAsia="Times New Roman" w:hAnsi="Times New Roman" w:cs="Times New Roman"/>
          <w:color w:val="000000"/>
          <w:sz w:val="28"/>
          <w:szCs w:val="28"/>
          <w:lang w:eastAsia="ru-RU"/>
        </w:rPr>
      </w:pPr>
    </w:p>
    <w:p w:rsidR="00E63EE5" w:rsidRPr="00E63EE5" w:rsidRDefault="00E63EE5" w:rsidP="00E63EE5">
      <w:pPr>
        <w:shd w:val="clear" w:color="auto" w:fill="FFFFFF"/>
        <w:spacing w:before="100" w:beforeAutospacing="1" w:after="100" w:afterAutospacing="1" w:line="240" w:lineRule="auto"/>
        <w:ind w:firstLine="851"/>
        <w:jc w:val="center"/>
        <w:rPr>
          <w:rFonts w:ascii="Times New Roman" w:eastAsia="Times New Roman" w:hAnsi="Times New Roman" w:cs="Times New Roman"/>
          <w:color w:val="000000"/>
          <w:sz w:val="28"/>
          <w:szCs w:val="28"/>
          <w:u w:val="single"/>
          <w:lang w:eastAsia="ru-RU"/>
        </w:rPr>
      </w:pPr>
      <w:r w:rsidRPr="00E63EE5">
        <w:rPr>
          <w:rFonts w:ascii="Times New Roman" w:eastAsia="Times New Roman" w:hAnsi="Times New Roman" w:cs="Times New Roman"/>
          <w:bCs/>
          <w:color w:val="000000"/>
          <w:sz w:val="28"/>
          <w:szCs w:val="28"/>
          <w:u w:val="single"/>
          <w:lang w:eastAsia="ru-RU"/>
        </w:rPr>
        <w:t>Деление окружности на пять равных частей</w:t>
      </w:r>
    </w:p>
    <w:p w:rsidR="00E63EE5" w:rsidRPr="00E63EE5" w:rsidRDefault="00E63EE5" w:rsidP="00E63EE5">
      <w:pPr>
        <w:shd w:val="clear" w:color="auto" w:fill="FFFFFF"/>
        <w:spacing w:before="100" w:beforeAutospacing="1" w:after="100" w:afterAutospacing="1"/>
        <w:ind w:firstLine="851"/>
        <w:jc w:val="both"/>
        <w:rPr>
          <w:rFonts w:ascii="Times New Roman" w:eastAsia="Times New Roman" w:hAnsi="Times New Roman" w:cs="Times New Roman"/>
          <w:color w:val="000000"/>
          <w:sz w:val="28"/>
          <w:szCs w:val="28"/>
          <w:lang w:eastAsia="ru-RU"/>
        </w:rPr>
      </w:pPr>
      <w:r w:rsidRPr="00E63EE5">
        <w:rPr>
          <w:rFonts w:ascii="Times New Roman" w:eastAsia="Times New Roman" w:hAnsi="Times New Roman" w:cs="Times New Roman"/>
          <w:color w:val="000000"/>
          <w:sz w:val="28"/>
          <w:szCs w:val="28"/>
          <w:lang w:eastAsia="ru-RU"/>
        </w:rPr>
        <w:t>Из точки </w:t>
      </w:r>
      <w:r w:rsidRPr="00E63EE5">
        <w:rPr>
          <w:rFonts w:ascii="Times New Roman" w:eastAsia="Times New Roman" w:hAnsi="Times New Roman" w:cs="Times New Roman"/>
          <w:bCs/>
          <w:color w:val="000000"/>
          <w:sz w:val="28"/>
          <w:szCs w:val="28"/>
          <w:lang w:eastAsia="ru-RU"/>
        </w:rPr>
        <w:t>А</w:t>
      </w:r>
      <w:r w:rsidRPr="00E63EE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(рис.3) </w:t>
      </w:r>
      <w:r w:rsidRPr="00E63EE5">
        <w:rPr>
          <w:rFonts w:ascii="Times New Roman" w:eastAsia="Times New Roman" w:hAnsi="Times New Roman" w:cs="Times New Roman"/>
          <w:color w:val="000000"/>
          <w:sz w:val="28"/>
          <w:szCs w:val="28"/>
          <w:lang w:eastAsia="ru-RU"/>
        </w:rPr>
        <w:t>проведем дугу тем же радиусом, что и радиус окружности до пересечения с окружностью – получим точку </w:t>
      </w:r>
      <w:r w:rsidRPr="00E63EE5">
        <w:rPr>
          <w:rFonts w:ascii="Times New Roman" w:eastAsia="Times New Roman" w:hAnsi="Times New Roman" w:cs="Times New Roman"/>
          <w:bCs/>
          <w:color w:val="000000"/>
          <w:sz w:val="28"/>
          <w:szCs w:val="28"/>
          <w:lang w:eastAsia="ru-RU"/>
        </w:rPr>
        <w:t>В</w:t>
      </w:r>
      <w:r w:rsidRPr="00E63EE5">
        <w:rPr>
          <w:rFonts w:ascii="Times New Roman" w:eastAsia="Times New Roman" w:hAnsi="Times New Roman" w:cs="Times New Roman"/>
          <w:color w:val="000000"/>
          <w:sz w:val="28"/>
          <w:szCs w:val="28"/>
          <w:lang w:eastAsia="ru-RU"/>
        </w:rPr>
        <w:t>. Опустив перпендикуляр с этой точки – получим точку </w:t>
      </w:r>
      <w:r w:rsidRPr="00E63EE5">
        <w:rPr>
          <w:rFonts w:ascii="Times New Roman" w:eastAsia="Times New Roman" w:hAnsi="Times New Roman" w:cs="Times New Roman"/>
          <w:bCs/>
          <w:color w:val="000000"/>
          <w:sz w:val="28"/>
          <w:szCs w:val="28"/>
          <w:lang w:eastAsia="ru-RU"/>
        </w:rPr>
        <w:t>С</w:t>
      </w:r>
      <w:r w:rsidRPr="00E63EE5">
        <w:rPr>
          <w:rFonts w:ascii="Times New Roman" w:eastAsia="Times New Roman" w:hAnsi="Times New Roman" w:cs="Times New Roman"/>
          <w:color w:val="000000"/>
          <w:sz w:val="28"/>
          <w:szCs w:val="28"/>
          <w:lang w:eastAsia="ru-RU"/>
        </w:rPr>
        <w:t>.   Из точки </w:t>
      </w:r>
      <w:r w:rsidRPr="00E63EE5">
        <w:rPr>
          <w:rFonts w:ascii="Times New Roman" w:eastAsia="Times New Roman" w:hAnsi="Times New Roman" w:cs="Times New Roman"/>
          <w:bCs/>
          <w:color w:val="000000"/>
          <w:sz w:val="28"/>
          <w:szCs w:val="28"/>
          <w:lang w:eastAsia="ru-RU"/>
        </w:rPr>
        <w:t>С</w:t>
      </w:r>
      <w:r w:rsidRPr="00E63EE5">
        <w:rPr>
          <w:rFonts w:ascii="Times New Roman" w:eastAsia="Times New Roman" w:hAnsi="Times New Roman" w:cs="Times New Roman"/>
          <w:color w:val="000000"/>
          <w:sz w:val="28"/>
          <w:szCs w:val="28"/>
          <w:lang w:eastAsia="ru-RU"/>
        </w:rPr>
        <w:t> – середины радиуса окружности, как из центра, дугой радиуса </w:t>
      </w:r>
      <w:r w:rsidRPr="00E63EE5">
        <w:rPr>
          <w:rFonts w:ascii="Times New Roman" w:eastAsia="Times New Roman" w:hAnsi="Times New Roman" w:cs="Times New Roman"/>
          <w:bCs/>
          <w:color w:val="000000"/>
          <w:sz w:val="28"/>
          <w:szCs w:val="28"/>
          <w:lang w:eastAsia="ru-RU"/>
        </w:rPr>
        <w:t>СD</w:t>
      </w:r>
      <w:r w:rsidRPr="00E63EE5">
        <w:rPr>
          <w:rFonts w:ascii="Times New Roman" w:eastAsia="Times New Roman" w:hAnsi="Times New Roman" w:cs="Times New Roman"/>
          <w:color w:val="000000"/>
          <w:sz w:val="28"/>
          <w:szCs w:val="28"/>
          <w:lang w:eastAsia="ru-RU"/>
        </w:rPr>
        <w:t> сделаем засечку на диаметре, получим точку </w:t>
      </w:r>
      <w:r w:rsidRPr="00E63EE5">
        <w:rPr>
          <w:rFonts w:ascii="Times New Roman" w:eastAsia="Times New Roman" w:hAnsi="Times New Roman" w:cs="Times New Roman"/>
          <w:bCs/>
          <w:color w:val="000000"/>
          <w:sz w:val="28"/>
          <w:szCs w:val="28"/>
          <w:lang w:eastAsia="ru-RU"/>
        </w:rPr>
        <w:t>Е</w:t>
      </w:r>
      <w:r w:rsidRPr="00E63EE5">
        <w:rPr>
          <w:rFonts w:ascii="Times New Roman" w:eastAsia="Times New Roman" w:hAnsi="Times New Roman" w:cs="Times New Roman"/>
          <w:color w:val="000000"/>
          <w:sz w:val="28"/>
          <w:szCs w:val="28"/>
          <w:lang w:eastAsia="ru-RU"/>
        </w:rPr>
        <w:t>. Отрезок </w:t>
      </w:r>
      <w:r w:rsidRPr="00E63EE5">
        <w:rPr>
          <w:rFonts w:ascii="Times New Roman" w:eastAsia="Times New Roman" w:hAnsi="Times New Roman" w:cs="Times New Roman"/>
          <w:bCs/>
          <w:color w:val="000000"/>
          <w:sz w:val="28"/>
          <w:szCs w:val="28"/>
          <w:lang w:eastAsia="ru-RU"/>
        </w:rPr>
        <w:t>DЕ</w:t>
      </w:r>
      <w:r w:rsidRPr="00E63EE5">
        <w:rPr>
          <w:rFonts w:ascii="Times New Roman" w:eastAsia="Times New Roman" w:hAnsi="Times New Roman" w:cs="Times New Roman"/>
          <w:color w:val="000000"/>
          <w:sz w:val="28"/>
          <w:szCs w:val="28"/>
          <w:lang w:eastAsia="ru-RU"/>
        </w:rPr>
        <w:t> равен длине стороны вписанного правильного пятиугольника. Сделав радиусом </w:t>
      </w:r>
      <w:r w:rsidRPr="00E63EE5">
        <w:rPr>
          <w:rFonts w:ascii="Times New Roman" w:eastAsia="Times New Roman" w:hAnsi="Times New Roman" w:cs="Times New Roman"/>
          <w:bCs/>
          <w:color w:val="000000"/>
          <w:sz w:val="28"/>
          <w:szCs w:val="28"/>
          <w:lang w:eastAsia="ru-RU"/>
        </w:rPr>
        <w:t>DЕ</w:t>
      </w:r>
      <w:r w:rsidRPr="00E63EE5">
        <w:rPr>
          <w:rFonts w:ascii="Times New Roman" w:eastAsia="Times New Roman" w:hAnsi="Times New Roman" w:cs="Times New Roman"/>
          <w:color w:val="000000"/>
          <w:sz w:val="28"/>
          <w:szCs w:val="28"/>
          <w:lang w:eastAsia="ru-RU"/>
        </w:rPr>
        <w:t> засечки на окружности, получим точки деления окружности на пять равных частей.</w:t>
      </w:r>
    </w:p>
    <w:p w:rsidR="00E63EE5" w:rsidRPr="00E63EE5" w:rsidRDefault="00E63EE5" w:rsidP="00E63EE5">
      <w:pPr>
        <w:shd w:val="clear" w:color="auto" w:fill="FFFFFF"/>
        <w:spacing w:before="100" w:beforeAutospacing="1" w:after="100" w:afterAutospacing="1" w:line="240" w:lineRule="auto"/>
        <w:ind w:firstLine="851"/>
        <w:jc w:val="center"/>
        <w:rPr>
          <w:rFonts w:ascii="Verdana" w:eastAsia="Times New Roman" w:hAnsi="Verdana" w:cs="Times New Roman"/>
          <w:color w:val="000000"/>
          <w:sz w:val="16"/>
          <w:szCs w:val="16"/>
          <w:lang w:eastAsia="ru-RU"/>
        </w:rPr>
      </w:pPr>
      <w:r w:rsidRPr="00E63EE5">
        <w:rPr>
          <w:rFonts w:ascii="Arial" w:eastAsia="Times New Roman" w:hAnsi="Arial" w:cs="Arial"/>
          <w:noProof/>
          <w:color w:val="000000"/>
          <w:sz w:val="24"/>
          <w:szCs w:val="24"/>
          <w:lang w:eastAsia="ru-RU"/>
        </w:rPr>
        <w:drawing>
          <wp:inline distT="0" distB="0" distL="0" distR="0" wp14:anchorId="5F82C648" wp14:editId="0C991FB6">
            <wp:extent cx="1885950" cy="1885950"/>
            <wp:effectExtent l="0" t="0" r="0" b="0"/>
            <wp:docPr id="31" name="Рисунок 31" descr="http://cherch-ikt.ucoz.ru/osnov/razd3/img/del_okr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rch-ikt.ucoz.ru/osnov/razd3/img/del_okr_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rsidR="00E63EE5" w:rsidRPr="00EB146A" w:rsidRDefault="00E63EE5" w:rsidP="00E63EE5">
      <w:pPr>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 xml:space="preserve">Рисунок 3 – </w:t>
      </w:r>
      <w:r w:rsidRPr="00EB146A">
        <w:rPr>
          <w:rFonts w:ascii="Times New Roman" w:eastAsia="Times New Roman" w:hAnsi="Times New Roman" w:cs="Times New Roman"/>
          <w:color w:val="000000"/>
          <w:sz w:val="28"/>
          <w:szCs w:val="24"/>
          <w:lang w:eastAsia="ru-RU"/>
        </w:rPr>
        <w:t xml:space="preserve">Деление </w:t>
      </w:r>
      <w:r>
        <w:rPr>
          <w:rFonts w:ascii="Times New Roman" w:eastAsia="Times New Roman" w:hAnsi="Times New Roman" w:cs="Times New Roman"/>
          <w:color w:val="000000"/>
          <w:sz w:val="28"/>
          <w:szCs w:val="24"/>
          <w:lang w:eastAsia="ru-RU"/>
        </w:rPr>
        <w:t>окружности на 5 равных частей</w:t>
      </w:r>
    </w:p>
    <w:p w:rsidR="00EB146A" w:rsidRPr="00EB146A" w:rsidRDefault="00EB146A" w:rsidP="00897659">
      <w:pPr>
        <w:spacing w:after="0" w:line="240" w:lineRule="auto"/>
        <w:rPr>
          <w:rFonts w:ascii="Times New Roman" w:eastAsia="Times New Roman" w:hAnsi="Times New Roman" w:cs="Times New Roman"/>
          <w:color w:val="000000"/>
          <w:sz w:val="28"/>
          <w:szCs w:val="24"/>
          <w:lang w:eastAsia="ru-RU"/>
        </w:rPr>
      </w:pPr>
    </w:p>
    <w:p w:rsidR="00E63EE5" w:rsidRPr="00E63EE5" w:rsidRDefault="00E63EE5" w:rsidP="00E63EE5">
      <w:pPr>
        <w:shd w:val="clear" w:color="auto" w:fill="FFFFFF"/>
        <w:spacing w:before="100" w:beforeAutospacing="1" w:after="100" w:afterAutospacing="1"/>
        <w:ind w:firstLine="851"/>
        <w:jc w:val="center"/>
        <w:rPr>
          <w:rFonts w:ascii="Times New Roman" w:eastAsia="Times New Roman" w:hAnsi="Times New Roman" w:cs="Times New Roman"/>
          <w:color w:val="000000"/>
          <w:sz w:val="28"/>
          <w:szCs w:val="28"/>
          <w:u w:val="single"/>
          <w:lang w:eastAsia="ru-RU"/>
        </w:rPr>
      </w:pPr>
      <w:r w:rsidRPr="00E63EE5">
        <w:rPr>
          <w:rFonts w:ascii="Times New Roman" w:eastAsia="Times New Roman" w:hAnsi="Times New Roman" w:cs="Times New Roman"/>
          <w:bCs/>
          <w:color w:val="000000"/>
          <w:sz w:val="28"/>
          <w:szCs w:val="28"/>
          <w:u w:val="single"/>
          <w:lang w:eastAsia="ru-RU"/>
        </w:rPr>
        <w:lastRenderedPageBreak/>
        <w:t>Деление окружности на шесть равных частей</w:t>
      </w:r>
    </w:p>
    <w:p w:rsidR="00E63EE5" w:rsidRDefault="00E63EE5" w:rsidP="00E63EE5">
      <w:pPr>
        <w:shd w:val="clear" w:color="auto" w:fill="FFFFFF"/>
        <w:spacing w:before="100" w:beforeAutospacing="1" w:after="100" w:afterAutospacing="1"/>
        <w:ind w:firstLine="851"/>
        <w:jc w:val="both"/>
        <w:rPr>
          <w:rFonts w:ascii="Times New Roman" w:eastAsia="Times New Roman" w:hAnsi="Times New Roman" w:cs="Times New Roman"/>
          <w:color w:val="000000"/>
          <w:sz w:val="28"/>
          <w:szCs w:val="28"/>
          <w:lang w:eastAsia="ru-RU"/>
        </w:rPr>
      </w:pPr>
      <w:r w:rsidRPr="00E63EE5">
        <w:rPr>
          <w:rFonts w:ascii="Times New Roman" w:eastAsia="Times New Roman" w:hAnsi="Times New Roman" w:cs="Times New Roman"/>
          <w:color w:val="000000"/>
          <w:sz w:val="28"/>
          <w:szCs w:val="28"/>
          <w:lang w:eastAsia="ru-RU"/>
        </w:rPr>
        <w:t xml:space="preserve">Сторона правильного шестиугольника, вписанного в окружность, </w:t>
      </w:r>
      <w:r w:rsidR="00D7068A">
        <w:rPr>
          <w:rFonts w:ascii="Times New Roman" w:eastAsia="Times New Roman" w:hAnsi="Times New Roman" w:cs="Times New Roman"/>
          <w:color w:val="000000"/>
          <w:sz w:val="28"/>
          <w:szCs w:val="28"/>
          <w:lang w:eastAsia="ru-RU"/>
        </w:rPr>
        <w:t>равна радиусу окружности.</w:t>
      </w:r>
      <w:r>
        <w:rPr>
          <w:rFonts w:ascii="Times New Roman" w:eastAsia="Times New Roman" w:hAnsi="Times New Roman" w:cs="Times New Roman"/>
          <w:color w:val="000000"/>
          <w:sz w:val="28"/>
          <w:szCs w:val="28"/>
          <w:lang w:eastAsia="ru-RU"/>
        </w:rPr>
        <w:t xml:space="preserve"> Это деление окружности чаще будет применяться в построении отдельных деталей, так как в автомобилестроении применяются крепёжные детали, а именно гайки, болты у которых имеется шестигранная поверхность.</w:t>
      </w:r>
    </w:p>
    <w:p w:rsidR="00897659" w:rsidRDefault="00E63EE5" w:rsidP="00897659">
      <w:pPr>
        <w:shd w:val="clear" w:color="auto" w:fill="FFFFFF"/>
        <w:spacing w:before="100" w:beforeAutospacing="1" w:after="100" w:afterAutospacing="1"/>
        <w:ind w:firstLine="851"/>
        <w:jc w:val="both"/>
        <w:rPr>
          <w:rFonts w:ascii="Times New Roman" w:eastAsia="Times New Roman" w:hAnsi="Times New Roman" w:cs="Times New Roman"/>
          <w:color w:val="000000"/>
          <w:sz w:val="28"/>
          <w:szCs w:val="28"/>
          <w:lang w:eastAsia="ru-RU"/>
        </w:rPr>
      </w:pPr>
      <w:r w:rsidRPr="00E63EE5">
        <w:rPr>
          <w:rFonts w:ascii="Times New Roman" w:eastAsia="Times New Roman" w:hAnsi="Times New Roman" w:cs="Times New Roman"/>
          <w:color w:val="000000"/>
          <w:sz w:val="28"/>
          <w:szCs w:val="28"/>
          <w:lang w:eastAsia="ru-RU"/>
        </w:rPr>
        <w:t>Для деления окружности на шесть равных частей надо из точек </w:t>
      </w:r>
      <w:r w:rsidRPr="00E63EE5">
        <w:rPr>
          <w:rFonts w:ascii="Times New Roman" w:eastAsia="Times New Roman" w:hAnsi="Times New Roman" w:cs="Times New Roman"/>
          <w:bCs/>
          <w:color w:val="000000"/>
          <w:sz w:val="28"/>
          <w:szCs w:val="28"/>
          <w:lang w:eastAsia="ru-RU"/>
        </w:rPr>
        <w:t>1</w:t>
      </w:r>
      <w:r w:rsidRPr="00E63EE5">
        <w:rPr>
          <w:rFonts w:ascii="Times New Roman" w:eastAsia="Times New Roman" w:hAnsi="Times New Roman" w:cs="Times New Roman"/>
          <w:color w:val="000000"/>
          <w:sz w:val="28"/>
          <w:szCs w:val="28"/>
          <w:lang w:eastAsia="ru-RU"/>
        </w:rPr>
        <w:t> и </w:t>
      </w:r>
      <w:r w:rsidRPr="00E63EE5">
        <w:rPr>
          <w:rFonts w:ascii="Times New Roman" w:eastAsia="Times New Roman" w:hAnsi="Times New Roman" w:cs="Times New Roman"/>
          <w:bCs/>
          <w:color w:val="000000"/>
          <w:sz w:val="28"/>
          <w:szCs w:val="28"/>
          <w:lang w:eastAsia="ru-RU"/>
        </w:rPr>
        <w:t>4</w:t>
      </w:r>
      <w:r w:rsidRPr="00E63EE5">
        <w:rPr>
          <w:rFonts w:ascii="Times New Roman" w:eastAsia="Times New Roman" w:hAnsi="Times New Roman" w:cs="Times New Roman"/>
          <w:color w:val="000000"/>
          <w:sz w:val="28"/>
          <w:szCs w:val="28"/>
          <w:lang w:eastAsia="ru-RU"/>
        </w:rPr>
        <w:t> </w:t>
      </w:r>
      <w:r w:rsidR="00D7068A">
        <w:rPr>
          <w:rFonts w:ascii="Times New Roman" w:eastAsia="Times New Roman" w:hAnsi="Times New Roman" w:cs="Times New Roman"/>
          <w:color w:val="000000"/>
          <w:sz w:val="28"/>
          <w:szCs w:val="28"/>
          <w:lang w:eastAsia="ru-RU"/>
        </w:rPr>
        <w:t xml:space="preserve">(рис.3) </w:t>
      </w:r>
      <w:r w:rsidRPr="00E63EE5">
        <w:rPr>
          <w:rFonts w:ascii="Times New Roman" w:eastAsia="Times New Roman" w:hAnsi="Times New Roman" w:cs="Times New Roman"/>
          <w:color w:val="000000"/>
          <w:sz w:val="28"/>
          <w:szCs w:val="28"/>
          <w:lang w:eastAsia="ru-RU"/>
        </w:rPr>
        <w:t>пересечения центровой линии с окружностью сделать на окружности по две засечки радиусом </w:t>
      </w:r>
      <w:r w:rsidRPr="00E63EE5">
        <w:rPr>
          <w:rFonts w:ascii="Times New Roman" w:eastAsia="Times New Roman" w:hAnsi="Times New Roman" w:cs="Times New Roman"/>
          <w:bCs/>
          <w:color w:val="000000"/>
          <w:sz w:val="28"/>
          <w:szCs w:val="28"/>
          <w:lang w:eastAsia="ru-RU"/>
        </w:rPr>
        <w:t>R</w:t>
      </w:r>
      <w:r w:rsidRPr="00E63EE5">
        <w:rPr>
          <w:rFonts w:ascii="Times New Roman" w:eastAsia="Times New Roman" w:hAnsi="Times New Roman" w:cs="Times New Roman"/>
          <w:color w:val="000000"/>
          <w:sz w:val="28"/>
          <w:szCs w:val="28"/>
          <w:lang w:eastAsia="ru-RU"/>
        </w:rPr>
        <w:t>, равным радиусу окружности. Соединив полученные точки отрезками прямых, получим правильный шестиугольник.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97659" w:rsidTr="00897659">
        <w:tc>
          <w:tcPr>
            <w:tcW w:w="4672" w:type="dxa"/>
          </w:tcPr>
          <w:p w:rsidR="00897659" w:rsidRDefault="00897659" w:rsidP="00E63EE5">
            <w:pPr>
              <w:spacing w:before="100" w:beforeAutospacing="1" w:after="100" w:afterAutospacing="1"/>
              <w:jc w:val="both"/>
              <w:rPr>
                <w:rFonts w:ascii="Times New Roman" w:eastAsia="Times New Roman" w:hAnsi="Times New Roman" w:cs="Times New Roman"/>
                <w:color w:val="000000"/>
                <w:sz w:val="28"/>
                <w:szCs w:val="28"/>
                <w:lang w:eastAsia="ru-RU"/>
              </w:rPr>
            </w:pPr>
          </w:p>
          <w:p w:rsidR="00897659" w:rsidRDefault="00897659" w:rsidP="00897659">
            <w:pPr>
              <w:spacing w:before="100" w:beforeAutospacing="1" w:after="100" w:afterAutospacing="1"/>
              <w:jc w:val="center"/>
              <w:rPr>
                <w:rFonts w:ascii="Times New Roman" w:eastAsia="Times New Roman" w:hAnsi="Times New Roman" w:cs="Times New Roman"/>
                <w:color w:val="000000"/>
                <w:sz w:val="28"/>
                <w:szCs w:val="28"/>
                <w:lang w:eastAsia="ru-RU"/>
              </w:rPr>
            </w:pPr>
            <w:r w:rsidRPr="00E63EE5">
              <w:rPr>
                <w:rFonts w:ascii="Arial" w:eastAsia="Times New Roman" w:hAnsi="Arial" w:cs="Arial"/>
                <w:noProof/>
                <w:color w:val="00B0F0"/>
                <w:sz w:val="24"/>
                <w:szCs w:val="24"/>
                <w:lang w:eastAsia="ru-RU"/>
              </w:rPr>
              <w:drawing>
                <wp:inline distT="0" distB="0" distL="0" distR="0" wp14:anchorId="5D63D5D5" wp14:editId="5A0F4576">
                  <wp:extent cx="2495550" cy="2266950"/>
                  <wp:effectExtent l="0" t="0" r="0" b="0"/>
                  <wp:docPr id="3" name="Рисунок 3" descr="http://cherch-ikt.ucoz.ru/osnov/razd3/img/del_okr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rch-ikt.ucoz.ru/osnov/razd3/img/del_okr_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266950"/>
                          </a:xfrm>
                          <a:prstGeom prst="rect">
                            <a:avLst/>
                          </a:prstGeom>
                          <a:noFill/>
                          <a:ln>
                            <a:noFill/>
                          </a:ln>
                        </pic:spPr>
                      </pic:pic>
                    </a:graphicData>
                  </a:graphic>
                </wp:inline>
              </w:drawing>
            </w:r>
          </w:p>
        </w:tc>
        <w:tc>
          <w:tcPr>
            <w:tcW w:w="4673" w:type="dxa"/>
            <w:vAlign w:val="center"/>
          </w:tcPr>
          <w:p w:rsidR="00897659" w:rsidRDefault="00897659" w:rsidP="00897659">
            <w:pPr>
              <w:spacing w:before="100" w:beforeAutospacing="1" w:after="100" w:afterAutospacing="1"/>
              <w:rPr>
                <w:rFonts w:ascii="Times New Roman" w:eastAsia="Times New Roman" w:hAnsi="Times New Roman" w:cs="Times New Roman"/>
                <w:color w:val="000000"/>
                <w:sz w:val="28"/>
                <w:szCs w:val="28"/>
                <w:lang w:eastAsia="ru-RU"/>
              </w:rPr>
            </w:pPr>
            <w:r>
              <w:rPr>
                <w:rFonts w:ascii="Cambria" w:eastAsia="Times New Roman" w:hAnsi="Cambria" w:cs="Times New Roman"/>
                <w:noProof/>
                <w:color w:val="4F81BD"/>
                <w:lang w:eastAsia="ru-RU"/>
              </w:rPr>
              <w:drawing>
                <wp:anchor distT="0" distB="0" distL="114300" distR="114300" simplePos="0" relativeHeight="251672576" behindDoc="1" locked="0" layoutInCell="1" allowOverlap="1" wp14:anchorId="24AC6A8B" wp14:editId="05801E6E">
                  <wp:simplePos x="0" y="0"/>
                  <wp:positionH relativeFrom="column">
                    <wp:posOffset>-3810</wp:posOffset>
                  </wp:positionH>
                  <wp:positionV relativeFrom="paragraph">
                    <wp:posOffset>226060</wp:posOffset>
                  </wp:positionV>
                  <wp:extent cx="2345690" cy="2209800"/>
                  <wp:effectExtent l="19050" t="19050" r="16510" b="19050"/>
                  <wp:wrapThrough wrapText="bothSides">
                    <wp:wrapPolygon edited="0">
                      <wp:start x="-175" y="-186"/>
                      <wp:lineTo x="-175" y="21600"/>
                      <wp:lineTo x="21577" y="21600"/>
                      <wp:lineTo x="21577" y="-186"/>
                      <wp:lineTo x="-175" y="-186"/>
                    </wp:wrapPolygon>
                  </wp:wrapThrough>
                  <wp:docPr id="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9">
                            <a:extLst>
                              <a:ext uri="{28A0092B-C50C-407E-A947-70E740481C1C}">
                                <a14:useLocalDpi xmlns:a14="http://schemas.microsoft.com/office/drawing/2010/main" val="0"/>
                              </a:ext>
                            </a:extLst>
                          </a:blip>
                          <a:srcRect l="66773" t="17260" r="2239" b="8628"/>
                          <a:stretch/>
                        </pic:blipFill>
                        <pic:spPr bwMode="auto">
                          <a:xfrm>
                            <a:off x="0" y="0"/>
                            <a:ext cx="2345690" cy="22098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173C65" w:rsidRDefault="00173C65" w:rsidP="00897659">
      <w:pPr>
        <w:spacing w:after="0"/>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Рисунок 3 – </w:t>
      </w:r>
      <w:r w:rsidRPr="00EB146A">
        <w:rPr>
          <w:rFonts w:ascii="Times New Roman" w:eastAsia="Times New Roman" w:hAnsi="Times New Roman" w:cs="Times New Roman"/>
          <w:color w:val="000000"/>
          <w:sz w:val="28"/>
          <w:szCs w:val="24"/>
          <w:lang w:eastAsia="ru-RU"/>
        </w:rPr>
        <w:t xml:space="preserve">Деление </w:t>
      </w:r>
      <w:r>
        <w:rPr>
          <w:rFonts w:ascii="Times New Roman" w:eastAsia="Times New Roman" w:hAnsi="Times New Roman" w:cs="Times New Roman"/>
          <w:color w:val="000000"/>
          <w:sz w:val="28"/>
          <w:szCs w:val="24"/>
          <w:lang w:eastAsia="ru-RU"/>
        </w:rPr>
        <w:t xml:space="preserve">окружности на 6 равных частей </w:t>
      </w:r>
      <w:r w:rsidR="00897659">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при </w:t>
      </w:r>
      <w:r w:rsidR="00D7068A">
        <w:rPr>
          <w:rFonts w:ascii="Times New Roman" w:eastAsia="Times New Roman" w:hAnsi="Times New Roman" w:cs="Times New Roman"/>
          <w:color w:val="000000"/>
          <w:sz w:val="28"/>
          <w:szCs w:val="24"/>
          <w:lang w:eastAsia="ru-RU"/>
        </w:rPr>
        <w:t xml:space="preserve">расположении </w:t>
      </w:r>
      <w:r w:rsidR="00EB3918">
        <w:rPr>
          <w:rFonts w:ascii="Times New Roman" w:eastAsia="Times New Roman" w:hAnsi="Times New Roman" w:cs="Times New Roman"/>
          <w:color w:val="000000"/>
          <w:sz w:val="28"/>
          <w:szCs w:val="24"/>
          <w:lang w:eastAsia="ru-RU"/>
        </w:rPr>
        <w:t xml:space="preserve">диаметра </w:t>
      </w:r>
      <w:r w:rsidR="00D7068A">
        <w:rPr>
          <w:rFonts w:ascii="Times New Roman" w:eastAsia="Times New Roman" w:hAnsi="Times New Roman" w:cs="Times New Roman"/>
          <w:color w:val="000000"/>
          <w:sz w:val="28"/>
          <w:szCs w:val="24"/>
          <w:lang w:eastAsia="ru-RU"/>
        </w:rPr>
        <w:t>по</w:t>
      </w:r>
      <w:r>
        <w:rPr>
          <w:rFonts w:ascii="Times New Roman" w:eastAsia="Times New Roman" w:hAnsi="Times New Roman" w:cs="Times New Roman"/>
          <w:color w:val="000000"/>
          <w:sz w:val="28"/>
          <w:szCs w:val="24"/>
          <w:lang w:eastAsia="ru-RU"/>
        </w:rPr>
        <w:t xml:space="preserve"> горизонтали</w:t>
      </w:r>
    </w:p>
    <w:p w:rsidR="00173C65" w:rsidRDefault="00173C65" w:rsidP="00173C65">
      <w:pPr>
        <w:spacing w:after="0"/>
        <w:ind w:firstLine="709"/>
        <w:jc w:val="center"/>
        <w:rPr>
          <w:rFonts w:ascii="Times New Roman" w:eastAsia="Times New Roman" w:hAnsi="Times New Roman" w:cs="Times New Roman"/>
          <w:color w:val="000000"/>
          <w:sz w:val="28"/>
          <w:szCs w:val="24"/>
          <w:lang w:eastAsia="ru-RU"/>
        </w:rPr>
      </w:pPr>
    </w:p>
    <w:p w:rsidR="00173C65" w:rsidRDefault="00D7068A" w:rsidP="00173C65">
      <w:pPr>
        <w:spacing w:after="0"/>
        <w:ind w:firstLine="709"/>
        <w:jc w:val="center"/>
        <w:rPr>
          <w:rFonts w:ascii="Times New Roman" w:eastAsia="Times New Roman" w:hAnsi="Times New Roman" w:cs="Times New Roman"/>
          <w:color w:val="000000"/>
          <w:sz w:val="28"/>
          <w:szCs w:val="24"/>
          <w:lang w:eastAsia="ru-RU"/>
        </w:rPr>
      </w:pPr>
      <w:r w:rsidRPr="00EB146A">
        <w:rPr>
          <w:rFonts w:ascii="Cambria" w:eastAsia="Times New Roman" w:hAnsi="Cambria" w:cs="Times New Roman"/>
          <w:b/>
          <w:bCs/>
          <w:noProof/>
          <w:color w:val="4F81BD"/>
          <w:sz w:val="26"/>
          <w:szCs w:val="26"/>
          <w:lang w:eastAsia="ru-RU"/>
        </w:rPr>
        <w:drawing>
          <wp:anchor distT="0" distB="0" distL="114300" distR="114300" simplePos="0" relativeHeight="251666432" behindDoc="1" locked="0" layoutInCell="1" allowOverlap="1" wp14:anchorId="222E71C8" wp14:editId="6ACFC38B">
            <wp:simplePos x="0" y="0"/>
            <wp:positionH relativeFrom="column">
              <wp:posOffset>2081530</wp:posOffset>
            </wp:positionH>
            <wp:positionV relativeFrom="paragraph">
              <wp:posOffset>25400</wp:posOffset>
            </wp:positionV>
            <wp:extent cx="2209800" cy="2114550"/>
            <wp:effectExtent l="19050" t="19050" r="19050" b="19050"/>
            <wp:wrapThrough wrapText="bothSides">
              <wp:wrapPolygon edited="0">
                <wp:start x="-186" y="-195"/>
                <wp:lineTo x="-186" y="21600"/>
                <wp:lineTo x="21600" y="21600"/>
                <wp:lineTo x="21600" y="-195"/>
                <wp:lineTo x="-186" y="-195"/>
              </wp:wrapPolygon>
            </wp:wrapThrough>
            <wp:docPr id="3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9">
                      <a:extLst>
                        <a:ext uri="{28A0092B-C50C-407E-A947-70E740481C1C}">
                          <a14:useLocalDpi xmlns:a14="http://schemas.microsoft.com/office/drawing/2010/main" val="0"/>
                        </a:ext>
                      </a:extLst>
                    </a:blip>
                    <a:srcRect l="34862" t="18182" r="34432" b="7241"/>
                    <a:stretch/>
                  </pic:blipFill>
                  <pic:spPr bwMode="auto">
                    <a:xfrm>
                      <a:off x="0" y="0"/>
                      <a:ext cx="2209800" cy="21145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3C65" w:rsidRDefault="00173C65" w:rsidP="00173C65">
      <w:pPr>
        <w:spacing w:after="0"/>
        <w:ind w:firstLine="709"/>
        <w:jc w:val="center"/>
        <w:rPr>
          <w:rFonts w:ascii="Times New Roman" w:eastAsia="Times New Roman" w:hAnsi="Times New Roman" w:cs="Times New Roman"/>
          <w:color w:val="000000"/>
          <w:sz w:val="28"/>
          <w:szCs w:val="24"/>
          <w:lang w:eastAsia="ru-RU"/>
        </w:rPr>
      </w:pPr>
    </w:p>
    <w:p w:rsidR="00173C65" w:rsidRPr="00EB146A" w:rsidRDefault="00173C65" w:rsidP="00173C65">
      <w:pPr>
        <w:spacing w:after="0"/>
        <w:ind w:firstLine="709"/>
        <w:jc w:val="both"/>
        <w:rPr>
          <w:rFonts w:ascii="Times New Roman" w:eastAsia="Times New Roman" w:hAnsi="Times New Roman" w:cs="Times New Roman"/>
          <w:color w:val="000000"/>
          <w:sz w:val="28"/>
          <w:szCs w:val="28"/>
          <w:lang w:eastAsia="ru-RU"/>
        </w:rPr>
      </w:pPr>
    </w:p>
    <w:p w:rsidR="008256BB" w:rsidRDefault="008256BB" w:rsidP="008256BB">
      <w:pPr>
        <w:ind w:firstLine="708"/>
        <w:jc w:val="center"/>
        <w:rPr>
          <w:rFonts w:ascii="Times New Roman" w:eastAsia="Times New Roman" w:hAnsi="Times New Roman" w:cs="Times New Roman"/>
          <w:color w:val="000000"/>
          <w:sz w:val="28"/>
          <w:szCs w:val="24"/>
          <w:lang w:eastAsia="ru-RU"/>
        </w:rPr>
      </w:pPr>
    </w:p>
    <w:p w:rsidR="008256BB" w:rsidRPr="008256BB" w:rsidRDefault="008256BB" w:rsidP="008256BB">
      <w:pPr>
        <w:ind w:firstLine="708"/>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ind w:left="-284" w:firstLine="992"/>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ind w:left="-284" w:firstLine="992"/>
        <w:rPr>
          <w:rFonts w:ascii="Times New Roman" w:eastAsia="Times New Roman" w:hAnsi="Times New Roman" w:cs="Times New Roman"/>
          <w:color w:val="000000"/>
          <w:sz w:val="28"/>
          <w:szCs w:val="24"/>
          <w:lang w:eastAsia="ru-RU"/>
        </w:rPr>
      </w:pPr>
      <w:r w:rsidRPr="00EB146A">
        <w:rPr>
          <w:rFonts w:ascii="Times New Roman" w:eastAsia="Times New Roman" w:hAnsi="Times New Roman" w:cs="Times New Roman"/>
          <w:color w:val="000000"/>
          <w:sz w:val="28"/>
          <w:szCs w:val="24"/>
          <w:lang w:eastAsia="ru-RU"/>
        </w:rPr>
        <w:t xml:space="preserve">                                    </w:t>
      </w:r>
    </w:p>
    <w:p w:rsidR="00EB146A" w:rsidRPr="00EB146A" w:rsidRDefault="00EB146A" w:rsidP="00EB146A">
      <w:pPr>
        <w:spacing w:after="0" w:line="240" w:lineRule="auto"/>
        <w:ind w:left="-284" w:firstLine="992"/>
        <w:rPr>
          <w:rFonts w:ascii="Times New Roman" w:eastAsia="Times New Roman" w:hAnsi="Times New Roman" w:cs="Times New Roman"/>
          <w:color w:val="000000"/>
          <w:sz w:val="28"/>
          <w:szCs w:val="24"/>
          <w:lang w:eastAsia="ru-RU"/>
        </w:rPr>
      </w:pPr>
    </w:p>
    <w:p w:rsidR="00D7068A" w:rsidRDefault="008256BB" w:rsidP="00EB146A">
      <w:pPr>
        <w:tabs>
          <w:tab w:val="left" w:pos="3720"/>
        </w:tabs>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p>
    <w:p w:rsidR="00EB146A" w:rsidRPr="00897659" w:rsidRDefault="00D7068A" w:rsidP="00897659">
      <w:pPr>
        <w:spacing w:after="0"/>
        <w:ind w:firstLine="709"/>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Рисунок 4 – </w:t>
      </w:r>
      <w:r w:rsidRPr="00EB146A">
        <w:rPr>
          <w:rFonts w:ascii="Times New Roman" w:eastAsia="Times New Roman" w:hAnsi="Times New Roman" w:cs="Times New Roman"/>
          <w:color w:val="000000"/>
          <w:sz w:val="28"/>
          <w:szCs w:val="24"/>
          <w:lang w:eastAsia="ru-RU"/>
        </w:rPr>
        <w:t xml:space="preserve">Деление </w:t>
      </w:r>
      <w:r>
        <w:rPr>
          <w:rFonts w:ascii="Times New Roman" w:eastAsia="Times New Roman" w:hAnsi="Times New Roman" w:cs="Times New Roman"/>
          <w:color w:val="000000"/>
          <w:sz w:val="28"/>
          <w:szCs w:val="24"/>
          <w:lang w:eastAsia="ru-RU"/>
        </w:rPr>
        <w:t xml:space="preserve">окружности на 6 равных частей при расположении </w:t>
      </w:r>
      <w:r w:rsidR="00EB3918">
        <w:rPr>
          <w:rFonts w:ascii="Times New Roman" w:eastAsia="Times New Roman" w:hAnsi="Times New Roman" w:cs="Times New Roman"/>
          <w:color w:val="000000"/>
          <w:sz w:val="28"/>
          <w:szCs w:val="24"/>
          <w:lang w:eastAsia="ru-RU"/>
        </w:rPr>
        <w:t xml:space="preserve">диаметра </w:t>
      </w:r>
      <w:r>
        <w:rPr>
          <w:rFonts w:ascii="Times New Roman" w:eastAsia="Times New Roman" w:hAnsi="Times New Roman" w:cs="Times New Roman"/>
          <w:color w:val="000000"/>
          <w:sz w:val="28"/>
          <w:szCs w:val="24"/>
          <w:lang w:eastAsia="ru-RU"/>
        </w:rPr>
        <w:t xml:space="preserve">по вертикали </w:t>
      </w:r>
    </w:p>
    <w:p w:rsidR="00D7068A" w:rsidRPr="00D7068A" w:rsidRDefault="008256BB" w:rsidP="00D7068A">
      <w:pPr>
        <w:shd w:val="clear" w:color="auto" w:fill="FFFFFF"/>
        <w:spacing w:before="100" w:beforeAutospacing="1" w:after="100" w:afterAutospacing="1"/>
        <w:ind w:firstLine="851"/>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4"/>
          <w:lang w:eastAsia="ru-RU"/>
        </w:rPr>
        <w:lastRenderedPageBreak/>
        <w:t xml:space="preserve">                 </w:t>
      </w:r>
      <w:r w:rsidR="00D7068A" w:rsidRPr="00D7068A">
        <w:rPr>
          <w:rFonts w:ascii="Times New Roman" w:eastAsia="Times New Roman" w:hAnsi="Times New Roman" w:cs="Times New Roman"/>
          <w:bCs/>
          <w:color w:val="000000"/>
          <w:sz w:val="28"/>
          <w:szCs w:val="28"/>
          <w:u w:val="single"/>
          <w:lang w:eastAsia="ru-RU"/>
        </w:rPr>
        <w:t>Деление окружности на восемь равных частей</w:t>
      </w:r>
    </w:p>
    <w:p w:rsidR="00D7068A" w:rsidRPr="00D7068A" w:rsidRDefault="00D7068A" w:rsidP="00D7068A">
      <w:pPr>
        <w:shd w:val="clear" w:color="auto" w:fill="FFFFFF"/>
        <w:spacing w:before="100" w:beforeAutospacing="1" w:after="100" w:afterAutospacing="1"/>
        <w:ind w:firstLine="851"/>
        <w:jc w:val="both"/>
        <w:rPr>
          <w:rFonts w:ascii="Times New Roman" w:eastAsia="Times New Roman" w:hAnsi="Times New Roman" w:cs="Times New Roman"/>
          <w:color w:val="000000"/>
          <w:sz w:val="28"/>
          <w:szCs w:val="28"/>
          <w:lang w:eastAsia="ru-RU"/>
        </w:rPr>
      </w:pPr>
      <w:r w:rsidRPr="00D7068A">
        <w:rPr>
          <w:rFonts w:ascii="Times New Roman" w:eastAsia="Times New Roman" w:hAnsi="Times New Roman" w:cs="Times New Roman"/>
          <w:color w:val="000000"/>
          <w:sz w:val="28"/>
          <w:szCs w:val="28"/>
          <w:lang w:eastAsia="ru-RU"/>
        </w:rPr>
        <w:t>Чтобы разделить окружность на восемь равных частей, дуги, равные четвертой части окружности, делят пополам. Для этого из двух точек, ограничивающих четверть дуги, как из центров радиусов окружности выполняют засечки за ее пределами. Полученные точки соединяют с центром окружностей и на пересечении их с линией окружности получают точки, делящие четвертные участки пополам, т. е. получают восемь ра</w:t>
      </w:r>
      <w:r>
        <w:rPr>
          <w:rFonts w:ascii="Times New Roman" w:eastAsia="Times New Roman" w:hAnsi="Times New Roman" w:cs="Times New Roman"/>
          <w:color w:val="000000"/>
          <w:sz w:val="28"/>
          <w:szCs w:val="28"/>
          <w:lang w:eastAsia="ru-RU"/>
        </w:rPr>
        <w:t>вных участков окружности (рис. 5</w:t>
      </w:r>
      <w:r w:rsidRPr="00D7068A">
        <w:rPr>
          <w:rFonts w:ascii="Times New Roman" w:eastAsia="Times New Roman" w:hAnsi="Times New Roman" w:cs="Times New Roman"/>
          <w:i/>
          <w:iCs/>
          <w:color w:val="000000"/>
          <w:sz w:val="28"/>
          <w:szCs w:val="28"/>
          <w:lang w:eastAsia="ru-RU"/>
        </w:rPr>
        <w:t>).</w:t>
      </w:r>
    </w:p>
    <w:p w:rsidR="00D7068A" w:rsidRPr="00D7068A" w:rsidRDefault="00D7068A" w:rsidP="00D7068A">
      <w:pPr>
        <w:shd w:val="clear" w:color="auto" w:fill="FFFFFF"/>
        <w:spacing w:before="100" w:beforeAutospacing="1" w:after="100" w:afterAutospacing="1" w:line="240" w:lineRule="auto"/>
        <w:ind w:firstLine="851"/>
        <w:jc w:val="center"/>
        <w:rPr>
          <w:rFonts w:ascii="Verdana" w:eastAsia="Times New Roman" w:hAnsi="Verdana" w:cs="Times New Roman"/>
          <w:color w:val="000000"/>
          <w:sz w:val="16"/>
          <w:szCs w:val="16"/>
          <w:lang w:eastAsia="ru-RU"/>
        </w:rPr>
      </w:pPr>
      <w:r w:rsidRPr="00D7068A">
        <w:rPr>
          <w:rFonts w:ascii="Arial" w:eastAsia="Times New Roman" w:hAnsi="Arial" w:cs="Arial"/>
          <w:i/>
          <w:iCs/>
          <w:noProof/>
          <w:color w:val="000000"/>
          <w:sz w:val="24"/>
          <w:szCs w:val="24"/>
          <w:lang w:eastAsia="ru-RU"/>
        </w:rPr>
        <w:drawing>
          <wp:inline distT="0" distB="0" distL="0" distR="0" wp14:anchorId="28D04850" wp14:editId="207CA419">
            <wp:extent cx="2971800" cy="2943764"/>
            <wp:effectExtent l="0" t="0" r="0" b="9525"/>
            <wp:docPr id="34" name="Рисунок 34" descr="http://cherch-ikt.ucoz.ru/osnov/razd3/img/del_ok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rch-ikt.ucoz.ru/osnov/razd3/img/del_okr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854" cy="2948770"/>
                    </a:xfrm>
                    <a:prstGeom prst="rect">
                      <a:avLst/>
                    </a:prstGeom>
                    <a:noFill/>
                    <a:ln>
                      <a:noFill/>
                    </a:ln>
                  </pic:spPr>
                </pic:pic>
              </a:graphicData>
            </a:graphic>
          </wp:inline>
        </w:drawing>
      </w:r>
    </w:p>
    <w:p w:rsidR="00EB146A" w:rsidRPr="00EB146A" w:rsidRDefault="00EB146A" w:rsidP="00EB146A">
      <w:pPr>
        <w:tabs>
          <w:tab w:val="left" w:pos="3720"/>
        </w:tabs>
        <w:spacing w:after="0" w:line="240" w:lineRule="auto"/>
        <w:rPr>
          <w:rFonts w:ascii="Times New Roman" w:eastAsia="Times New Roman" w:hAnsi="Times New Roman" w:cs="Times New Roman"/>
          <w:color w:val="000000"/>
          <w:sz w:val="28"/>
          <w:szCs w:val="28"/>
          <w:lang w:eastAsia="ru-RU"/>
        </w:rPr>
      </w:pPr>
    </w:p>
    <w:p w:rsidR="00D7068A" w:rsidRPr="00EB146A" w:rsidRDefault="00D7068A" w:rsidP="00D7068A">
      <w:pPr>
        <w:spacing w:after="0"/>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 xml:space="preserve">Рисунок 5 – </w:t>
      </w:r>
      <w:r w:rsidRPr="00EB146A">
        <w:rPr>
          <w:rFonts w:ascii="Times New Roman" w:eastAsia="Times New Roman" w:hAnsi="Times New Roman" w:cs="Times New Roman"/>
          <w:color w:val="000000"/>
          <w:sz w:val="28"/>
          <w:szCs w:val="24"/>
          <w:lang w:eastAsia="ru-RU"/>
        </w:rPr>
        <w:t xml:space="preserve">Деление </w:t>
      </w:r>
      <w:r>
        <w:rPr>
          <w:rFonts w:ascii="Times New Roman" w:eastAsia="Times New Roman" w:hAnsi="Times New Roman" w:cs="Times New Roman"/>
          <w:color w:val="000000"/>
          <w:sz w:val="28"/>
          <w:szCs w:val="24"/>
          <w:lang w:eastAsia="ru-RU"/>
        </w:rPr>
        <w:t>окружности на 8 равных частей</w:t>
      </w:r>
    </w:p>
    <w:p w:rsidR="00D7068A" w:rsidRPr="00EB146A" w:rsidRDefault="00D7068A" w:rsidP="00D7068A">
      <w:pPr>
        <w:tabs>
          <w:tab w:val="left" w:pos="3720"/>
        </w:tabs>
        <w:spacing w:after="0" w:line="240" w:lineRule="auto"/>
        <w:rPr>
          <w:rFonts w:ascii="Times New Roman" w:eastAsia="Times New Roman" w:hAnsi="Times New Roman" w:cs="Times New Roman"/>
          <w:color w:val="000000"/>
          <w:sz w:val="28"/>
          <w:szCs w:val="28"/>
          <w:lang w:eastAsia="ru-RU"/>
        </w:rPr>
      </w:pPr>
    </w:p>
    <w:p w:rsidR="00EB146A" w:rsidRPr="00EB146A" w:rsidRDefault="00EB146A" w:rsidP="00897659">
      <w:pPr>
        <w:spacing w:after="0" w:line="240" w:lineRule="auto"/>
        <w:rPr>
          <w:rFonts w:ascii="Times New Roman" w:eastAsia="Times New Roman" w:hAnsi="Times New Roman" w:cs="Times New Roman"/>
          <w:color w:val="000000"/>
          <w:sz w:val="28"/>
          <w:szCs w:val="28"/>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8"/>
          <w:lang w:eastAsia="ru-RU"/>
        </w:rPr>
      </w:pPr>
    </w:p>
    <w:p w:rsidR="00EB146A" w:rsidRPr="00EB146A" w:rsidRDefault="00EB146A" w:rsidP="00A759FE">
      <w:pPr>
        <w:spacing w:after="0"/>
        <w:ind w:firstLine="708"/>
        <w:jc w:val="both"/>
        <w:rPr>
          <w:rFonts w:ascii="Times New Roman" w:eastAsia="Times New Roman" w:hAnsi="Times New Roman" w:cs="Times New Roman"/>
          <w:color w:val="000000"/>
          <w:sz w:val="28"/>
          <w:szCs w:val="28"/>
          <w:lang w:eastAsia="ru-RU"/>
        </w:rPr>
      </w:pPr>
      <w:r w:rsidRPr="00EB146A">
        <w:rPr>
          <w:rFonts w:ascii="Times New Roman" w:eastAsia="Times New Roman" w:hAnsi="Times New Roman" w:cs="Times New Roman"/>
          <w:color w:val="000000"/>
          <w:sz w:val="28"/>
          <w:szCs w:val="28"/>
          <w:lang w:eastAsia="ru-RU"/>
        </w:rPr>
        <w:t>Сопряжением называется плавный переход одной линии в другую при помощи заданного радиуса. При построении сопряжения необходимо найти центр сопряжения и две точки сопряжения. После чего из центра сопряжения при помощи заданного радиуса сопряжения соединить точки сопряжения. Примеры сопряжен</w:t>
      </w:r>
      <w:r w:rsidR="001B47D6">
        <w:rPr>
          <w:rFonts w:ascii="Times New Roman" w:eastAsia="Times New Roman" w:hAnsi="Times New Roman" w:cs="Times New Roman"/>
          <w:color w:val="000000"/>
          <w:sz w:val="28"/>
          <w:szCs w:val="28"/>
          <w:lang w:eastAsia="ru-RU"/>
        </w:rPr>
        <w:t>ий углов показаны на рисунках 6</w:t>
      </w:r>
      <w:r w:rsidR="00136873">
        <w:rPr>
          <w:rFonts w:ascii="Times New Roman" w:eastAsia="Times New Roman" w:hAnsi="Times New Roman" w:cs="Times New Roman"/>
          <w:color w:val="000000"/>
          <w:sz w:val="28"/>
          <w:szCs w:val="28"/>
          <w:lang w:eastAsia="ru-RU"/>
        </w:rPr>
        <w:t>÷10</w:t>
      </w:r>
      <w:r w:rsidRPr="00EB146A">
        <w:rPr>
          <w:rFonts w:ascii="Times New Roman" w:eastAsia="Times New Roman" w:hAnsi="Times New Roman" w:cs="Times New Roman"/>
          <w:color w:val="000000"/>
          <w:sz w:val="28"/>
          <w:szCs w:val="28"/>
          <w:lang w:eastAsia="ru-RU"/>
        </w:rPr>
        <w:t>.</w:t>
      </w:r>
    </w:p>
    <w:p w:rsidR="00EB146A" w:rsidRPr="00EB146A" w:rsidRDefault="00EB146A" w:rsidP="00EB146A">
      <w:pPr>
        <w:spacing w:after="0" w:line="240" w:lineRule="auto"/>
        <w:jc w:val="center"/>
        <w:rPr>
          <w:rFonts w:ascii="Times New Roman" w:eastAsia="Times New Roman" w:hAnsi="Times New Roman" w:cs="Times New Roman"/>
          <w:color w:val="000000"/>
          <w:sz w:val="28"/>
          <w:szCs w:val="28"/>
          <w:lang w:eastAsia="ru-RU"/>
        </w:rPr>
      </w:pPr>
      <w:r w:rsidRPr="00EB146A">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0288" behindDoc="0" locked="0" layoutInCell="1" allowOverlap="1" wp14:anchorId="1BAB46F0" wp14:editId="14CD379D">
            <wp:simplePos x="0" y="0"/>
            <wp:positionH relativeFrom="column">
              <wp:posOffset>1624330</wp:posOffset>
            </wp:positionH>
            <wp:positionV relativeFrom="paragraph">
              <wp:posOffset>106045</wp:posOffset>
            </wp:positionV>
            <wp:extent cx="2686050" cy="2486025"/>
            <wp:effectExtent l="0" t="0" r="0" b="0"/>
            <wp:wrapThrough wrapText="bothSides">
              <wp:wrapPolygon edited="0">
                <wp:start x="7506" y="1324"/>
                <wp:lineTo x="4596" y="9269"/>
                <wp:lineTo x="1685" y="11917"/>
                <wp:lineTo x="1072" y="12910"/>
                <wp:lineTo x="1072" y="13572"/>
                <wp:lineTo x="1685" y="14566"/>
                <wp:lineTo x="1685" y="17214"/>
                <wp:lineTo x="1072" y="18869"/>
                <wp:lineTo x="919" y="20359"/>
                <wp:lineTo x="1991" y="20359"/>
                <wp:lineTo x="6894" y="19862"/>
                <wp:lineTo x="9191" y="18869"/>
                <wp:lineTo x="8885" y="17214"/>
                <wp:lineTo x="9038" y="17214"/>
                <wp:lineTo x="18536" y="14566"/>
                <wp:lineTo x="20221" y="14069"/>
                <wp:lineTo x="20068" y="13572"/>
                <wp:lineTo x="17157" y="11917"/>
                <wp:lineTo x="19915" y="11255"/>
                <wp:lineTo x="19455" y="10759"/>
                <wp:lineTo x="8426" y="9269"/>
                <wp:lineTo x="9345" y="6786"/>
                <wp:lineTo x="9498" y="6621"/>
                <wp:lineTo x="10417" y="3972"/>
                <wp:lineTo x="10877" y="3145"/>
                <wp:lineTo x="10264" y="2317"/>
                <wp:lineTo x="8426" y="1324"/>
                <wp:lineTo x="7506" y="1324"/>
              </wp:wrapPolygon>
            </wp:wrapThrough>
            <wp:docPr id="13" name="Рисунок 13"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ic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2486025"/>
                    </a:xfrm>
                    <a:prstGeom prst="rect">
                      <a:avLst/>
                    </a:prstGeom>
                    <a:noFill/>
                    <a:ln>
                      <a:noFill/>
                    </a:ln>
                  </pic:spPr>
                </pic:pic>
              </a:graphicData>
            </a:graphic>
          </wp:anchor>
        </w:drawing>
      </w:r>
    </w:p>
    <w:p w:rsidR="00EB146A" w:rsidRPr="00EB146A" w:rsidRDefault="00EB146A" w:rsidP="00EB146A">
      <w:pPr>
        <w:spacing w:after="0" w:line="240" w:lineRule="auto"/>
        <w:rPr>
          <w:rFonts w:ascii="Times New Roman" w:eastAsia="Times New Roman" w:hAnsi="Times New Roman" w:cs="Times New Roman"/>
          <w:color w:val="000000"/>
          <w:sz w:val="28"/>
          <w:szCs w:val="28"/>
          <w:lang w:eastAsia="ru-RU"/>
        </w:rPr>
      </w:pPr>
      <w:r w:rsidRPr="00EB146A">
        <w:rPr>
          <w:rFonts w:ascii="Times New Roman" w:eastAsia="Times New Roman" w:hAnsi="Times New Roman" w:cs="Times New Roman"/>
          <w:color w:val="000000"/>
          <w:sz w:val="28"/>
          <w:szCs w:val="28"/>
          <w:lang w:eastAsia="ru-RU"/>
        </w:rPr>
        <w:t xml:space="preserve">           </w:t>
      </w:r>
    </w:p>
    <w:p w:rsidR="00EB146A" w:rsidRPr="00EB146A" w:rsidRDefault="00EB146A" w:rsidP="00EB146A">
      <w:pPr>
        <w:spacing w:after="0" w:line="240" w:lineRule="auto"/>
        <w:rPr>
          <w:rFonts w:ascii="Times New Roman" w:eastAsia="Times New Roman" w:hAnsi="Times New Roman" w:cs="Times New Roman"/>
          <w:color w:val="000000"/>
          <w:sz w:val="28"/>
          <w:szCs w:val="28"/>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8"/>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8"/>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8"/>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8"/>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8"/>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8"/>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8"/>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8"/>
          <w:lang w:eastAsia="ru-RU"/>
        </w:rPr>
      </w:pPr>
      <w:r w:rsidRPr="00EB146A">
        <w:rPr>
          <w:rFonts w:ascii="Times New Roman" w:eastAsia="Times New Roman" w:hAnsi="Times New Roman" w:cs="Times New Roman"/>
          <w:color w:val="000000"/>
          <w:sz w:val="28"/>
          <w:szCs w:val="28"/>
          <w:lang w:eastAsia="ru-RU"/>
        </w:rPr>
        <w:t xml:space="preserve"> </w:t>
      </w:r>
      <w:r w:rsidRPr="00EB146A">
        <w:rPr>
          <w:rFonts w:ascii="Times New Roman" w:eastAsia="Times New Roman" w:hAnsi="Times New Roman" w:cs="Times New Roman"/>
          <w:color w:val="000000"/>
          <w:sz w:val="28"/>
          <w:szCs w:val="28"/>
          <w:lang w:eastAsia="ru-RU"/>
        </w:rPr>
        <w:tab/>
        <w:t xml:space="preserve">  </w:t>
      </w:r>
    </w:p>
    <w:p w:rsidR="00EB146A" w:rsidRPr="00EB146A" w:rsidRDefault="00EB146A" w:rsidP="00EB146A">
      <w:pPr>
        <w:spacing w:after="0" w:line="240" w:lineRule="auto"/>
        <w:rPr>
          <w:rFonts w:ascii="Times New Roman" w:eastAsia="Times New Roman" w:hAnsi="Times New Roman" w:cs="Times New Roman"/>
          <w:color w:val="000000"/>
          <w:sz w:val="28"/>
          <w:szCs w:val="28"/>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8"/>
          <w:lang w:eastAsia="ru-RU"/>
        </w:rPr>
      </w:pPr>
    </w:p>
    <w:p w:rsidR="00EB146A" w:rsidRPr="00EB146A" w:rsidRDefault="001B47D6" w:rsidP="00EB146A">
      <w:pPr>
        <w:tabs>
          <w:tab w:val="left" w:pos="3720"/>
        </w:tabs>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Рисунок 6</w:t>
      </w:r>
      <w:r w:rsidR="00EB146A" w:rsidRPr="00EB146A">
        <w:rPr>
          <w:rFonts w:ascii="Times New Roman" w:eastAsia="Times New Roman" w:hAnsi="Times New Roman" w:cs="Times New Roman"/>
          <w:color w:val="000000"/>
          <w:sz w:val="28"/>
          <w:szCs w:val="24"/>
          <w:lang w:eastAsia="ru-RU"/>
        </w:rPr>
        <w:t xml:space="preserve"> – Сопряжение острого угла</w:t>
      </w: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r w:rsidRPr="00EB146A">
        <w:rPr>
          <w:rFonts w:ascii="Times New Roman" w:eastAsia="Times New Roman" w:hAnsi="Times New Roman" w:cs="Times New Roman"/>
          <w:noProof/>
          <w:color w:val="000000"/>
          <w:sz w:val="28"/>
          <w:szCs w:val="24"/>
          <w:lang w:eastAsia="ru-RU"/>
        </w:rPr>
        <w:drawing>
          <wp:anchor distT="0" distB="0" distL="114300" distR="114300" simplePos="0" relativeHeight="251661312" behindDoc="0" locked="0" layoutInCell="1" allowOverlap="1" wp14:anchorId="1FDB2E05" wp14:editId="36814132">
            <wp:simplePos x="0" y="0"/>
            <wp:positionH relativeFrom="column">
              <wp:posOffset>1834515</wp:posOffset>
            </wp:positionH>
            <wp:positionV relativeFrom="paragraph">
              <wp:posOffset>25400</wp:posOffset>
            </wp:positionV>
            <wp:extent cx="2305050" cy="2152650"/>
            <wp:effectExtent l="0" t="0" r="0" b="0"/>
            <wp:wrapThrough wrapText="bothSides">
              <wp:wrapPolygon edited="0">
                <wp:start x="10889" y="1529"/>
                <wp:lineTo x="3927" y="2294"/>
                <wp:lineTo x="3927" y="4588"/>
                <wp:lineTo x="3035" y="6499"/>
                <wp:lineTo x="2678" y="7455"/>
                <wp:lineTo x="1607" y="8219"/>
                <wp:lineTo x="3927" y="10704"/>
                <wp:lineTo x="3927" y="13763"/>
                <wp:lineTo x="3213" y="16821"/>
                <wp:lineTo x="2856" y="17395"/>
                <wp:lineTo x="3570" y="18159"/>
                <wp:lineTo x="11782" y="19880"/>
                <wp:lineTo x="11782" y="20071"/>
                <wp:lineTo x="12674" y="20453"/>
                <wp:lineTo x="13567" y="20453"/>
                <wp:lineTo x="14102" y="19880"/>
                <wp:lineTo x="19101" y="17012"/>
                <wp:lineTo x="19101" y="16821"/>
                <wp:lineTo x="16959" y="13763"/>
                <wp:lineTo x="19458" y="10896"/>
                <wp:lineTo x="19458" y="10704"/>
                <wp:lineTo x="20529" y="10513"/>
                <wp:lineTo x="19279" y="8219"/>
                <wp:lineTo x="15709" y="7455"/>
                <wp:lineTo x="15174" y="6499"/>
                <wp:lineTo x="13567" y="4588"/>
                <wp:lineTo x="12139" y="2103"/>
                <wp:lineTo x="11782" y="1529"/>
                <wp:lineTo x="10889" y="1529"/>
              </wp:wrapPolygon>
            </wp:wrapThrough>
            <wp:docPr id="14" name="Рисунок 14"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ic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2152650"/>
                    </a:xfrm>
                    <a:prstGeom prst="rect">
                      <a:avLst/>
                    </a:prstGeom>
                    <a:noFill/>
                    <a:ln>
                      <a:noFill/>
                    </a:ln>
                  </pic:spPr>
                </pic:pic>
              </a:graphicData>
            </a:graphic>
          </wp:anchor>
        </w:drawing>
      </w: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r w:rsidRPr="00EB146A">
        <w:rPr>
          <w:rFonts w:ascii="Times New Roman" w:eastAsia="Times New Roman" w:hAnsi="Times New Roman" w:cs="Times New Roman"/>
          <w:color w:val="000000"/>
          <w:sz w:val="28"/>
          <w:szCs w:val="24"/>
          <w:lang w:eastAsia="ru-RU"/>
        </w:rPr>
        <w:t xml:space="preserve">                         </w:t>
      </w:r>
    </w:p>
    <w:p w:rsidR="00EB146A" w:rsidRPr="00EB146A" w:rsidRDefault="001B47D6" w:rsidP="00EB146A">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Рисунок 7</w:t>
      </w:r>
      <w:r w:rsidR="00EB146A" w:rsidRPr="00EB146A">
        <w:rPr>
          <w:rFonts w:ascii="Times New Roman" w:eastAsia="Times New Roman" w:hAnsi="Times New Roman" w:cs="Times New Roman"/>
          <w:color w:val="000000"/>
          <w:sz w:val="28"/>
          <w:szCs w:val="24"/>
          <w:lang w:eastAsia="ru-RU"/>
        </w:rPr>
        <w:t xml:space="preserve"> – Сопряжение прямого угла</w:t>
      </w: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p>
    <w:p w:rsidR="00EB146A" w:rsidRPr="00EB146A" w:rsidRDefault="00EB146A" w:rsidP="001B47D6">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r w:rsidRPr="00EB146A">
        <w:rPr>
          <w:rFonts w:ascii="Times New Roman" w:eastAsia="Times New Roman" w:hAnsi="Times New Roman" w:cs="Times New Roman"/>
          <w:noProof/>
          <w:color w:val="000000"/>
          <w:sz w:val="28"/>
          <w:szCs w:val="24"/>
          <w:lang w:eastAsia="ru-RU"/>
        </w:rPr>
        <w:drawing>
          <wp:anchor distT="0" distB="0" distL="114300" distR="114300" simplePos="0" relativeHeight="251662336" behindDoc="0" locked="0" layoutInCell="1" allowOverlap="1" wp14:anchorId="17AEEAAA" wp14:editId="2C6D4AE2">
            <wp:simplePos x="0" y="0"/>
            <wp:positionH relativeFrom="column">
              <wp:posOffset>1731010</wp:posOffset>
            </wp:positionH>
            <wp:positionV relativeFrom="paragraph">
              <wp:posOffset>-572770</wp:posOffset>
            </wp:positionV>
            <wp:extent cx="2718435" cy="2720975"/>
            <wp:effectExtent l="95250" t="0" r="215265" b="0"/>
            <wp:wrapThrough wrapText="bothSides">
              <wp:wrapPolygon edited="0">
                <wp:start x="14526" y="3766"/>
                <wp:lineTo x="14703" y="6466"/>
                <wp:lineTo x="2968" y="2354"/>
                <wp:lineTo x="2462" y="3946"/>
                <wp:lineTo x="935" y="4452"/>
                <wp:lineTo x="1663" y="6235"/>
                <wp:lineTo x="400" y="7673"/>
                <wp:lineTo x="643" y="8267"/>
                <wp:lineTo x="3374" y="9579"/>
                <wp:lineTo x="3316" y="9718"/>
                <wp:lineTo x="4946" y="12865"/>
                <wp:lineTo x="5086" y="12924"/>
                <wp:lineTo x="4271" y="12909"/>
                <wp:lineTo x="3698" y="13489"/>
                <wp:lineTo x="2877" y="15440"/>
                <wp:lineTo x="6416" y="18733"/>
                <wp:lineTo x="8091" y="19437"/>
                <wp:lineTo x="8032" y="19576"/>
                <wp:lineTo x="7724" y="21087"/>
                <wp:lineTo x="8282" y="21322"/>
                <wp:lineTo x="8422" y="21381"/>
                <wp:lineTo x="10404" y="20573"/>
                <wp:lineTo x="10602" y="20492"/>
                <wp:lineTo x="12459" y="18812"/>
                <wp:lineTo x="12518" y="18673"/>
                <wp:lineTo x="18238" y="21077"/>
                <wp:lineTo x="20301" y="20468"/>
                <wp:lineTo x="20154" y="19257"/>
                <wp:lineTo x="20492" y="19235"/>
                <wp:lineTo x="20227" y="18304"/>
                <wp:lineTo x="19280" y="16265"/>
                <wp:lineTo x="18927" y="13983"/>
                <wp:lineTo x="18824" y="13448"/>
                <wp:lineTo x="19763" y="11218"/>
                <wp:lineTo x="21393" y="11247"/>
                <wp:lineTo x="21400" y="9281"/>
                <wp:lineTo x="17074" y="7463"/>
                <wp:lineTo x="19673" y="6750"/>
                <wp:lineTo x="15223" y="4060"/>
                <wp:lineTo x="14526" y="3766"/>
              </wp:wrapPolygon>
            </wp:wrapThrough>
            <wp:docPr id="15" name="Рисунок 15" descr="pi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ic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369087">
                      <a:off x="0" y="0"/>
                      <a:ext cx="2718435" cy="2720975"/>
                    </a:xfrm>
                    <a:prstGeom prst="rect">
                      <a:avLst/>
                    </a:prstGeom>
                    <a:noFill/>
                    <a:ln>
                      <a:noFill/>
                    </a:ln>
                  </pic:spPr>
                </pic:pic>
              </a:graphicData>
            </a:graphic>
          </wp:anchor>
        </w:drawing>
      </w: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p>
    <w:p w:rsidR="00A759FE" w:rsidRDefault="00EB146A" w:rsidP="001B47D6">
      <w:pPr>
        <w:spacing w:after="0" w:line="240" w:lineRule="auto"/>
        <w:jc w:val="center"/>
        <w:rPr>
          <w:rFonts w:ascii="Times New Roman" w:eastAsia="Times New Roman" w:hAnsi="Times New Roman" w:cs="Times New Roman"/>
          <w:color w:val="000000"/>
          <w:sz w:val="28"/>
          <w:szCs w:val="24"/>
          <w:lang w:eastAsia="ru-RU"/>
        </w:rPr>
      </w:pPr>
      <w:r w:rsidRPr="00EB146A">
        <w:rPr>
          <w:rFonts w:ascii="Times New Roman" w:eastAsia="Times New Roman" w:hAnsi="Times New Roman" w:cs="Times New Roman"/>
          <w:color w:val="000000"/>
          <w:sz w:val="28"/>
          <w:szCs w:val="24"/>
          <w:lang w:eastAsia="ru-RU"/>
        </w:rPr>
        <w:t xml:space="preserve">                </w:t>
      </w:r>
    </w:p>
    <w:p w:rsidR="00A759FE" w:rsidRDefault="00A759FE" w:rsidP="00EB146A">
      <w:pPr>
        <w:spacing w:after="0" w:line="240" w:lineRule="auto"/>
        <w:jc w:val="center"/>
        <w:rPr>
          <w:rFonts w:ascii="Times New Roman" w:eastAsia="Times New Roman" w:hAnsi="Times New Roman" w:cs="Times New Roman"/>
          <w:color w:val="000000"/>
          <w:sz w:val="28"/>
          <w:szCs w:val="24"/>
          <w:lang w:eastAsia="ru-RU"/>
        </w:rPr>
      </w:pPr>
    </w:p>
    <w:p w:rsidR="00EB146A" w:rsidRDefault="001B47D6" w:rsidP="00EB146A">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Рисунок 8</w:t>
      </w:r>
      <w:r w:rsidR="00EB146A" w:rsidRPr="00EB146A">
        <w:rPr>
          <w:rFonts w:ascii="Times New Roman" w:eastAsia="Times New Roman" w:hAnsi="Times New Roman" w:cs="Times New Roman"/>
          <w:color w:val="000000"/>
          <w:sz w:val="28"/>
          <w:szCs w:val="24"/>
          <w:lang w:eastAsia="ru-RU"/>
        </w:rPr>
        <w:t xml:space="preserve"> – Сопряжение тупого угла</w:t>
      </w:r>
    </w:p>
    <w:p w:rsidR="001B47D6" w:rsidRDefault="001B47D6" w:rsidP="00EB146A">
      <w:pPr>
        <w:spacing w:after="0" w:line="240" w:lineRule="auto"/>
        <w:jc w:val="center"/>
        <w:rPr>
          <w:rFonts w:ascii="Times New Roman" w:eastAsia="Times New Roman" w:hAnsi="Times New Roman" w:cs="Times New Roman"/>
          <w:color w:val="000000"/>
          <w:sz w:val="28"/>
          <w:szCs w:val="24"/>
          <w:lang w:eastAsia="ru-RU"/>
        </w:rPr>
      </w:pPr>
    </w:p>
    <w:p w:rsidR="001B47D6" w:rsidRDefault="001B47D6" w:rsidP="00EB146A">
      <w:pPr>
        <w:spacing w:after="0" w:line="240" w:lineRule="auto"/>
        <w:jc w:val="center"/>
        <w:rPr>
          <w:rFonts w:ascii="Times New Roman" w:eastAsia="Times New Roman" w:hAnsi="Times New Roman" w:cs="Times New Roman"/>
          <w:color w:val="000000"/>
          <w:sz w:val="28"/>
          <w:szCs w:val="24"/>
          <w:lang w:eastAsia="ru-RU"/>
        </w:rPr>
      </w:pPr>
    </w:p>
    <w:p w:rsidR="001B47D6" w:rsidRDefault="001B47D6" w:rsidP="00EB146A">
      <w:pPr>
        <w:spacing w:after="0" w:line="240" w:lineRule="auto"/>
        <w:jc w:val="center"/>
        <w:rPr>
          <w:rFonts w:ascii="Times New Roman" w:eastAsia="Times New Roman" w:hAnsi="Times New Roman" w:cs="Times New Roman"/>
          <w:color w:val="000000"/>
          <w:sz w:val="28"/>
          <w:szCs w:val="24"/>
          <w:lang w:eastAsia="ru-RU"/>
        </w:rPr>
      </w:pPr>
    </w:p>
    <w:p w:rsidR="001B47D6" w:rsidRPr="00EB146A" w:rsidRDefault="001B47D6" w:rsidP="00EB146A">
      <w:pPr>
        <w:spacing w:after="0" w:line="240" w:lineRule="auto"/>
        <w:jc w:val="center"/>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r w:rsidRPr="00EB146A">
        <w:rPr>
          <w:rFonts w:ascii="Times New Roman" w:eastAsia="Times New Roman" w:hAnsi="Times New Roman" w:cs="Times New Roman"/>
          <w:noProof/>
          <w:color w:val="000000"/>
          <w:sz w:val="28"/>
          <w:szCs w:val="24"/>
          <w:lang w:eastAsia="ru-RU"/>
        </w:rPr>
        <w:drawing>
          <wp:anchor distT="0" distB="0" distL="114300" distR="114300" simplePos="0" relativeHeight="251663360" behindDoc="0" locked="0" layoutInCell="1" allowOverlap="1" wp14:anchorId="77DE92BF" wp14:editId="30B090A4">
            <wp:simplePos x="0" y="0"/>
            <wp:positionH relativeFrom="column">
              <wp:posOffset>1777365</wp:posOffset>
            </wp:positionH>
            <wp:positionV relativeFrom="paragraph">
              <wp:posOffset>83820</wp:posOffset>
            </wp:positionV>
            <wp:extent cx="2819400" cy="2667456"/>
            <wp:effectExtent l="0" t="0" r="0" b="0"/>
            <wp:wrapNone/>
            <wp:docPr id="16" name="Рисунок 16"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ic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2667456"/>
                    </a:xfrm>
                    <a:prstGeom prst="rect">
                      <a:avLst/>
                    </a:prstGeom>
                    <a:noFill/>
                    <a:ln>
                      <a:noFill/>
                    </a:ln>
                  </pic:spPr>
                </pic:pic>
              </a:graphicData>
            </a:graphic>
          </wp:anchor>
        </w:drawing>
      </w: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r w:rsidRPr="00EB146A">
        <w:rPr>
          <w:rFonts w:ascii="Times New Roman" w:eastAsia="Times New Roman" w:hAnsi="Times New Roman" w:cs="Times New Roman"/>
          <w:color w:val="000000"/>
          <w:sz w:val="28"/>
          <w:szCs w:val="24"/>
          <w:lang w:eastAsia="ru-RU"/>
        </w:rPr>
        <w:t xml:space="preserve">      </w:t>
      </w: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1B47D6" w:rsidP="00EB146A">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Рисунок 9</w:t>
      </w:r>
      <w:r w:rsidR="00EB146A" w:rsidRPr="00EB146A">
        <w:rPr>
          <w:rFonts w:ascii="Times New Roman" w:eastAsia="Times New Roman" w:hAnsi="Times New Roman" w:cs="Times New Roman"/>
          <w:color w:val="000000"/>
          <w:sz w:val="28"/>
          <w:szCs w:val="24"/>
          <w:lang w:eastAsia="ru-RU"/>
        </w:rPr>
        <w:t xml:space="preserve"> – Построение внешнего сопряжения</w:t>
      </w: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r w:rsidRPr="00EB146A">
        <w:rPr>
          <w:rFonts w:ascii="Times New Roman" w:eastAsia="Times New Roman" w:hAnsi="Times New Roman" w:cs="Times New Roman"/>
          <w:noProof/>
          <w:color w:val="000000"/>
          <w:sz w:val="28"/>
          <w:szCs w:val="24"/>
          <w:lang w:eastAsia="ru-RU"/>
        </w:rPr>
        <w:drawing>
          <wp:anchor distT="0" distB="0" distL="114300" distR="114300" simplePos="0" relativeHeight="251664384" behindDoc="0" locked="0" layoutInCell="1" allowOverlap="1" wp14:anchorId="00A9A2BF" wp14:editId="06D53196">
            <wp:simplePos x="0" y="0"/>
            <wp:positionH relativeFrom="column">
              <wp:posOffset>1748790</wp:posOffset>
            </wp:positionH>
            <wp:positionV relativeFrom="paragraph">
              <wp:posOffset>55880</wp:posOffset>
            </wp:positionV>
            <wp:extent cx="2552700" cy="2505075"/>
            <wp:effectExtent l="19050" t="0" r="0" b="0"/>
            <wp:wrapNone/>
            <wp:docPr id="17" name="Рисунок 48"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pic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9911" cy="2502338"/>
                    </a:xfrm>
                    <a:prstGeom prst="rect">
                      <a:avLst/>
                    </a:prstGeom>
                    <a:noFill/>
                    <a:ln>
                      <a:noFill/>
                    </a:ln>
                  </pic:spPr>
                </pic:pic>
              </a:graphicData>
            </a:graphic>
          </wp:anchor>
        </w:drawing>
      </w: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r w:rsidRPr="00EB146A">
        <w:rPr>
          <w:rFonts w:ascii="Times New Roman" w:eastAsia="Times New Roman" w:hAnsi="Times New Roman" w:cs="Times New Roman"/>
          <w:color w:val="000000"/>
          <w:sz w:val="28"/>
          <w:szCs w:val="24"/>
          <w:lang w:eastAsia="ru-RU"/>
        </w:rPr>
        <w:t xml:space="preserve">          </w:t>
      </w: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p>
    <w:p w:rsidR="00EB146A" w:rsidRPr="00EB146A" w:rsidRDefault="00EB146A" w:rsidP="00EB146A">
      <w:pPr>
        <w:spacing w:after="0" w:line="240" w:lineRule="auto"/>
        <w:jc w:val="center"/>
        <w:rPr>
          <w:rFonts w:ascii="Times New Roman" w:eastAsia="Times New Roman" w:hAnsi="Times New Roman" w:cs="Times New Roman"/>
          <w:color w:val="000000"/>
          <w:sz w:val="28"/>
          <w:szCs w:val="24"/>
          <w:lang w:eastAsia="ru-RU"/>
        </w:rPr>
      </w:pPr>
      <w:r w:rsidRPr="00EB146A">
        <w:rPr>
          <w:rFonts w:ascii="Times New Roman" w:eastAsia="Times New Roman" w:hAnsi="Times New Roman" w:cs="Times New Roman"/>
          <w:color w:val="000000"/>
          <w:sz w:val="28"/>
          <w:szCs w:val="24"/>
          <w:lang w:eastAsia="ru-RU"/>
        </w:rPr>
        <w:t xml:space="preserve">Рисунок </w:t>
      </w:r>
      <w:r w:rsidR="001B47D6">
        <w:rPr>
          <w:rFonts w:ascii="Times New Roman" w:eastAsia="Times New Roman" w:hAnsi="Times New Roman" w:cs="Times New Roman"/>
          <w:color w:val="000000"/>
          <w:sz w:val="28"/>
          <w:szCs w:val="24"/>
          <w:lang w:eastAsia="ru-RU"/>
        </w:rPr>
        <w:t>10</w:t>
      </w:r>
      <w:r w:rsidRPr="00EB146A">
        <w:rPr>
          <w:rFonts w:ascii="Times New Roman" w:eastAsia="Times New Roman" w:hAnsi="Times New Roman" w:cs="Times New Roman"/>
          <w:color w:val="000000"/>
          <w:sz w:val="28"/>
          <w:szCs w:val="24"/>
          <w:lang w:eastAsia="ru-RU"/>
        </w:rPr>
        <w:t xml:space="preserve"> – Построение внутреннего сопряжения</w:t>
      </w:r>
    </w:p>
    <w:p w:rsidR="00EB146A" w:rsidRPr="00EB146A" w:rsidRDefault="00EB146A" w:rsidP="00EB146A">
      <w:pPr>
        <w:spacing w:after="0" w:line="240" w:lineRule="auto"/>
        <w:rPr>
          <w:rFonts w:ascii="Times New Roman" w:eastAsia="Times New Roman" w:hAnsi="Times New Roman" w:cs="Times New Roman"/>
          <w:color w:val="000000"/>
          <w:sz w:val="28"/>
          <w:szCs w:val="24"/>
          <w:lang w:eastAsia="ru-RU"/>
        </w:rPr>
      </w:pPr>
    </w:p>
    <w:p w:rsidR="00383377" w:rsidRPr="005B73CB" w:rsidRDefault="00383377" w:rsidP="005B73CB">
      <w:pPr>
        <w:jc w:val="both"/>
        <w:rPr>
          <w:rStyle w:val="hps"/>
          <w:sz w:val="28"/>
          <w:szCs w:val="28"/>
          <w:u w:val="single"/>
        </w:rPr>
      </w:pPr>
    </w:p>
    <w:p w:rsidR="00310FB4" w:rsidRDefault="00884F2D" w:rsidP="002F14B1">
      <w:pPr>
        <w:pStyle w:val="a5"/>
        <w:spacing w:after="200" w:line="276" w:lineRule="auto"/>
        <w:ind w:left="0" w:firstLine="709"/>
        <w:jc w:val="both"/>
        <w:rPr>
          <w:bCs/>
          <w:sz w:val="28"/>
          <w:szCs w:val="28"/>
        </w:rPr>
      </w:pPr>
      <w:r w:rsidRPr="002774BB">
        <w:rPr>
          <w:rStyle w:val="hps"/>
          <w:sz w:val="28"/>
          <w:szCs w:val="28"/>
          <w:u w:val="single"/>
        </w:rPr>
        <w:t>В</w:t>
      </w:r>
      <w:r w:rsidR="002F14B1" w:rsidRPr="002774BB">
        <w:rPr>
          <w:rStyle w:val="hps"/>
          <w:sz w:val="28"/>
          <w:szCs w:val="28"/>
          <w:u w:val="single"/>
        </w:rPr>
        <w:t>опросы для</w:t>
      </w:r>
      <w:r w:rsidRPr="002774BB">
        <w:rPr>
          <w:rStyle w:val="hps"/>
          <w:sz w:val="28"/>
          <w:szCs w:val="28"/>
          <w:u w:val="single"/>
        </w:rPr>
        <w:t xml:space="preserve"> самоконтроля</w:t>
      </w:r>
      <w:r w:rsidR="005A6373">
        <w:rPr>
          <w:rStyle w:val="hps"/>
          <w:sz w:val="28"/>
          <w:szCs w:val="28"/>
          <w:u w:val="single"/>
        </w:rPr>
        <w:t xml:space="preserve"> (проработать устно для защиты предстоящей графической работы № 2)</w:t>
      </w:r>
      <w:r w:rsidR="00310FB4">
        <w:rPr>
          <w:bCs/>
          <w:sz w:val="28"/>
          <w:szCs w:val="28"/>
        </w:rPr>
        <w:t>:</w:t>
      </w:r>
    </w:p>
    <w:p w:rsidR="00884F2D" w:rsidRPr="00884F2D" w:rsidRDefault="00C544AC" w:rsidP="00884F2D">
      <w:pPr>
        <w:pStyle w:val="a5"/>
        <w:numPr>
          <w:ilvl w:val="0"/>
          <w:numId w:val="7"/>
        </w:numPr>
        <w:spacing w:after="200" w:line="276" w:lineRule="auto"/>
        <w:jc w:val="both"/>
        <w:rPr>
          <w:bCs/>
          <w:color w:val="000000"/>
          <w:sz w:val="28"/>
          <w:szCs w:val="28"/>
          <w:shd w:val="clear" w:color="auto" w:fill="FFFFFF"/>
        </w:rPr>
      </w:pPr>
      <w:r>
        <w:rPr>
          <w:bCs/>
          <w:color w:val="000000"/>
          <w:sz w:val="28"/>
          <w:szCs w:val="28"/>
          <w:shd w:val="clear" w:color="auto" w:fill="FFFFFF"/>
        </w:rPr>
        <w:t xml:space="preserve">Перед построением </w:t>
      </w:r>
      <w:r w:rsidRPr="00A47B44">
        <w:rPr>
          <w:color w:val="000000"/>
          <w:sz w:val="28"/>
          <w:szCs w:val="28"/>
        </w:rPr>
        <w:t>окружности</w:t>
      </w:r>
      <w:r w:rsidR="00A47B44">
        <w:rPr>
          <w:color w:val="000000"/>
          <w:sz w:val="28"/>
          <w:szCs w:val="28"/>
        </w:rPr>
        <w:t xml:space="preserve"> какие необходимо провести линии</w:t>
      </w:r>
      <w:r w:rsidR="00A47B44" w:rsidRPr="00884F2D">
        <w:rPr>
          <w:bCs/>
          <w:color w:val="000000"/>
          <w:sz w:val="28"/>
          <w:szCs w:val="28"/>
          <w:shd w:val="clear" w:color="auto" w:fill="FFFFFF"/>
        </w:rPr>
        <w:t>?</w:t>
      </w:r>
    </w:p>
    <w:p w:rsidR="00884F2D" w:rsidRPr="00C544AC" w:rsidRDefault="00C544AC" w:rsidP="00884F2D">
      <w:pPr>
        <w:pStyle w:val="a5"/>
        <w:numPr>
          <w:ilvl w:val="0"/>
          <w:numId w:val="7"/>
        </w:numPr>
        <w:spacing w:after="200" w:line="276" w:lineRule="auto"/>
        <w:jc w:val="both"/>
        <w:rPr>
          <w:sz w:val="28"/>
          <w:szCs w:val="28"/>
        </w:rPr>
      </w:pPr>
      <w:r>
        <w:rPr>
          <w:bCs/>
          <w:color w:val="000000"/>
          <w:sz w:val="28"/>
          <w:szCs w:val="28"/>
          <w:shd w:val="clear" w:color="auto" w:fill="FFFFFF"/>
        </w:rPr>
        <w:t>Как выполняется деление окружности на 3-и равные части</w:t>
      </w:r>
      <w:r w:rsidR="00884F2D" w:rsidRPr="00884F2D">
        <w:rPr>
          <w:bCs/>
          <w:color w:val="000000"/>
          <w:sz w:val="28"/>
          <w:szCs w:val="28"/>
          <w:shd w:val="clear" w:color="auto" w:fill="FFFFFF"/>
        </w:rPr>
        <w:t>?</w:t>
      </w:r>
      <w:r w:rsidR="00A47B44" w:rsidRPr="00A47B44">
        <w:rPr>
          <w:bCs/>
          <w:color w:val="000000"/>
          <w:sz w:val="28"/>
          <w:szCs w:val="28"/>
          <w:shd w:val="clear" w:color="auto" w:fill="FFFFFF"/>
        </w:rPr>
        <w:t xml:space="preserve"> </w:t>
      </w:r>
    </w:p>
    <w:p w:rsidR="00C544AC" w:rsidRPr="00C544AC" w:rsidRDefault="00C544AC" w:rsidP="00C544AC">
      <w:pPr>
        <w:pStyle w:val="a5"/>
        <w:numPr>
          <w:ilvl w:val="0"/>
          <w:numId w:val="7"/>
        </w:numPr>
        <w:spacing w:after="200" w:line="276" w:lineRule="auto"/>
        <w:jc w:val="both"/>
        <w:rPr>
          <w:sz w:val="28"/>
          <w:szCs w:val="28"/>
        </w:rPr>
      </w:pPr>
      <w:r>
        <w:rPr>
          <w:bCs/>
          <w:color w:val="000000"/>
          <w:sz w:val="28"/>
          <w:szCs w:val="28"/>
          <w:shd w:val="clear" w:color="auto" w:fill="FFFFFF"/>
        </w:rPr>
        <w:t>Как выполняется деление окружности на 4-е равные части</w:t>
      </w:r>
      <w:r w:rsidRPr="00884F2D">
        <w:rPr>
          <w:bCs/>
          <w:color w:val="000000"/>
          <w:sz w:val="28"/>
          <w:szCs w:val="28"/>
          <w:shd w:val="clear" w:color="auto" w:fill="FFFFFF"/>
        </w:rPr>
        <w:t>?</w:t>
      </w:r>
      <w:r w:rsidRPr="00A47B44">
        <w:rPr>
          <w:bCs/>
          <w:color w:val="000000"/>
          <w:sz w:val="28"/>
          <w:szCs w:val="28"/>
          <w:shd w:val="clear" w:color="auto" w:fill="FFFFFF"/>
        </w:rPr>
        <w:t xml:space="preserve"> </w:t>
      </w:r>
    </w:p>
    <w:p w:rsidR="00884F2D" w:rsidRPr="00884F2D" w:rsidRDefault="00C544AC" w:rsidP="00544747">
      <w:pPr>
        <w:pStyle w:val="a5"/>
        <w:numPr>
          <w:ilvl w:val="0"/>
          <w:numId w:val="7"/>
        </w:numPr>
        <w:spacing w:after="200" w:line="276" w:lineRule="auto"/>
        <w:jc w:val="both"/>
        <w:rPr>
          <w:sz w:val="28"/>
          <w:szCs w:val="28"/>
        </w:rPr>
      </w:pPr>
      <w:r>
        <w:rPr>
          <w:bCs/>
          <w:color w:val="000000"/>
          <w:sz w:val="28"/>
          <w:szCs w:val="28"/>
          <w:shd w:val="clear" w:color="auto" w:fill="FFFFFF"/>
        </w:rPr>
        <w:t>Как выполняется деление окружности на 6-ть равных частей</w:t>
      </w:r>
      <w:r w:rsidR="00884F2D" w:rsidRPr="00884F2D">
        <w:rPr>
          <w:bCs/>
          <w:color w:val="000000"/>
          <w:sz w:val="28"/>
          <w:szCs w:val="28"/>
          <w:shd w:val="clear" w:color="auto" w:fill="FFFFFF"/>
        </w:rPr>
        <w:t>?</w:t>
      </w:r>
    </w:p>
    <w:p w:rsidR="00884F2D" w:rsidRPr="00884F2D" w:rsidRDefault="00C544AC" w:rsidP="00884F2D">
      <w:pPr>
        <w:pStyle w:val="a5"/>
        <w:numPr>
          <w:ilvl w:val="0"/>
          <w:numId w:val="7"/>
        </w:numPr>
        <w:spacing w:after="200" w:line="276" w:lineRule="auto"/>
        <w:jc w:val="both"/>
        <w:rPr>
          <w:sz w:val="28"/>
          <w:szCs w:val="28"/>
        </w:rPr>
      </w:pPr>
      <w:r>
        <w:rPr>
          <w:bCs/>
          <w:color w:val="000000"/>
          <w:sz w:val="28"/>
          <w:szCs w:val="28"/>
          <w:shd w:val="clear" w:color="auto" w:fill="FFFFFF"/>
        </w:rPr>
        <w:t>Что такое сопряжение</w:t>
      </w:r>
      <w:r w:rsidR="00884F2D" w:rsidRPr="00884F2D">
        <w:rPr>
          <w:bCs/>
          <w:color w:val="000000"/>
          <w:sz w:val="28"/>
          <w:szCs w:val="28"/>
          <w:shd w:val="clear" w:color="auto" w:fill="FFFFFF"/>
        </w:rPr>
        <w:t>?</w:t>
      </w:r>
    </w:p>
    <w:p w:rsidR="00884F2D" w:rsidRPr="00544747" w:rsidRDefault="00C544AC" w:rsidP="00884F2D">
      <w:pPr>
        <w:pStyle w:val="a5"/>
        <w:numPr>
          <w:ilvl w:val="0"/>
          <w:numId w:val="7"/>
        </w:numPr>
        <w:spacing w:after="200" w:line="276" w:lineRule="auto"/>
        <w:jc w:val="both"/>
        <w:rPr>
          <w:sz w:val="28"/>
          <w:szCs w:val="28"/>
        </w:rPr>
      </w:pPr>
      <w:r>
        <w:rPr>
          <w:bCs/>
          <w:color w:val="000000"/>
          <w:sz w:val="28"/>
          <w:szCs w:val="28"/>
          <w:shd w:val="clear" w:color="auto" w:fill="FFFFFF"/>
        </w:rPr>
        <w:t>Как выполняется сопряжение прямого угла</w:t>
      </w:r>
      <w:r w:rsidR="00884F2D" w:rsidRPr="00884F2D">
        <w:rPr>
          <w:bCs/>
          <w:color w:val="000000"/>
          <w:sz w:val="28"/>
          <w:szCs w:val="28"/>
          <w:shd w:val="clear" w:color="auto" w:fill="FFFFFF"/>
        </w:rPr>
        <w:t>?</w:t>
      </w:r>
    </w:p>
    <w:p w:rsidR="00544747" w:rsidRDefault="00544747" w:rsidP="00875DEA">
      <w:pPr>
        <w:pStyle w:val="a5"/>
        <w:spacing w:after="200" w:line="276" w:lineRule="auto"/>
        <w:ind w:left="1069"/>
        <w:jc w:val="both"/>
        <w:rPr>
          <w:bCs/>
          <w:color w:val="000000"/>
          <w:sz w:val="28"/>
          <w:szCs w:val="28"/>
          <w:u w:val="single"/>
          <w:shd w:val="clear" w:color="auto" w:fill="FFFFFF"/>
        </w:rPr>
      </w:pPr>
    </w:p>
    <w:p w:rsidR="00EB3918" w:rsidRDefault="00EB3918" w:rsidP="00875DEA">
      <w:pPr>
        <w:pStyle w:val="a5"/>
        <w:spacing w:after="200" w:line="276" w:lineRule="auto"/>
        <w:ind w:left="1069"/>
        <w:jc w:val="both"/>
        <w:rPr>
          <w:bCs/>
          <w:color w:val="000000"/>
          <w:sz w:val="28"/>
          <w:szCs w:val="28"/>
          <w:u w:val="single"/>
          <w:shd w:val="clear" w:color="auto" w:fill="FFFFFF"/>
        </w:rPr>
      </w:pPr>
    </w:p>
    <w:p w:rsidR="00A759FE" w:rsidRDefault="00875DEA" w:rsidP="00AD2805">
      <w:pPr>
        <w:pStyle w:val="a5"/>
        <w:spacing w:after="200" w:line="276" w:lineRule="auto"/>
        <w:ind w:left="0" w:firstLine="709"/>
        <w:jc w:val="both"/>
        <w:rPr>
          <w:bCs/>
          <w:color w:val="000000"/>
          <w:sz w:val="28"/>
          <w:szCs w:val="28"/>
          <w:shd w:val="clear" w:color="auto" w:fill="FFFFFF"/>
        </w:rPr>
      </w:pPr>
      <w:r w:rsidRPr="00875DEA">
        <w:rPr>
          <w:bCs/>
          <w:color w:val="000000"/>
          <w:sz w:val="28"/>
          <w:szCs w:val="28"/>
          <w:u w:val="single"/>
          <w:shd w:val="clear" w:color="auto" w:fill="FFFFFF"/>
        </w:rPr>
        <w:lastRenderedPageBreak/>
        <w:t>Домашнее задание:</w:t>
      </w:r>
      <w:r>
        <w:rPr>
          <w:bCs/>
          <w:color w:val="000000"/>
          <w:sz w:val="28"/>
          <w:szCs w:val="28"/>
          <w:shd w:val="clear" w:color="auto" w:fill="FFFFFF"/>
        </w:rPr>
        <w:t xml:space="preserve"> </w:t>
      </w:r>
    </w:p>
    <w:p w:rsidR="00A759FE" w:rsidRDefault="00A759FE" w:rsidP="00A759FE">
      <w:pPr>
        <w:pStyle w:val="a5"/>
        <w:numPr>
          <w:ilvl w:val="0"/>
          <w:numId w:val="9"/>
        </w:numPr>
        <w:spacing w:after="200" w:line="276" w:lineRule="auto"/>
        <w:jc w:val="both"/>
        <w:rPr>
          <w:bCs/>
          <w:color w:val="000000"/>
          <w:sz w:val="28"/>
          <w:szCs w:val="28"/>
          <w:shd w:val="clear" w:color="auto" w:fill="FFFFFF"/>
        </w:rPr>
      </w:pPr>
      <w:r>
        <w:rPr>
          <w:bCs/>
          <w:color w:val="000000"/>
          <w:sz w:val="28"/>
          <w:szCs w:val="28"/>
          <w:shd w:val="clear" w:color="auto" w:fill="FFFFFF"/>
        </w:rPr>
        <w:t xml:space="preserve">в конспекте выполнить деление окружности на 6-ть </w:t>
      </w:r>
      <w:r w:rsidR="00136873">
        <w:rPr>
          <w:bCs/>
          <w:color w:val="000000"/>
          <w:sz w:val="28"/>
          <w:szCs w:val="28"/>
          <w:shd w:val="clear" w:color="auto" w:fill="FFFFFF"/>
        </w:rPr>
        <w:t xml:space="preserve">равных </w:t>
      </w:r>
      <w:r>
        <w:rPr>
          <w:bCs/>
          <w:color w:val="000000"/>
          <w:sz w:val="28"/>
          <w:szCs w:val="28"/>
          <w:shd w:val="clear" w:color="auto" w:fill="FFFFFF"/>
        </w:rPr>
        <w:t>частей диаметром:</w:t>
      </w:r>
      <w:r w:rsidR="00136873">
        <w:rPr>
          <w:bCs/>
          <w:color w:val="000000"/>
          <w:sz w:val="28"/>
          <w:szCs w:val="28"/>
          <w:shd w:val="clear" w:color="auto" w:fill="FFFFFF"/>
        </w:rPr>
        <w:t xml:space="preserve"> 1-й вариант – Ø60 (пример рис.3), 2-й вариант – Ø7</w:t>
      </w:r>
      <w:r>
        <w:rPr>
          <w:bCs/>
          <w:color w:val="000000"/>
          <w:sz w:val="28"/>
          <w:szCs w:val="28"/>
          <w:shd w:val="clear" w:color="auto" w:fill="FFFFFF"/>
        </w:rPr>
        <w:t xml:space="preserve">0 </w:t>
      </w:r>
      <w:r w:rsidR="00136873">
        <w:rPr>
          <w:bCs/>
          <w:color w:val="000000"/>
          <w:sz w:val="28"/>
          <w:szCs w:val="28"/>
          <w:shd w:val="clear" w:color="auto" w:fill="FFFFFF"/>
        </w:rPr>
        <w:t>(пример рис.4</w:t>
      </w:r>
      <w:r>
        <w:rPr>
          <w:bCs/>
          <w:color w:val="000000"/>
          <w:sz w:val="28"/>
          <w:szCs w:val="28"/>
          <w:shd w:val="clear" w:color="auto" w:fill="FFFFFF"/>
        </w:rPr>
        <w:t>);</w:t>
      </w:r>
    </w:p>
    <w:p w:rsidR="00A759FE" w:rsidRDefault="00A759FE" w:rsidP="00A759FE">
      <w:pPr>
        <w:pStyle w:val="a5"/>
        <w:numPr>
          <w:ilvl w:val="0"/>
          <w:numId w:val="9"/>
        </w:numPr>
        <w:spacing w:after="200" w:line="276" w:lineRule="auto"/>
        <w:jc w:val="both"/>
        <w:rPr>
          <w:bCs/>
          <w:color w:val="000000"/>
          <w:sz w:val="28"/>
          <w:szCs w:val="28"/>
          <w:shd w:val="clear" w:color="auto" w:fill="FFFFFF"/>
        </w:rPr>
      </w:pPr>
      <w:r>
        <w:rPr>
          <w:bCs/>
          <w:color w:val="000000"/>
          <w:sz w:val="28"/>
          <w:szCs w:val="28"/>
          <w:shd w:val="clear" w:color="auto" w:fill="FFFFFF"/>
        </w:rPr>
        <w:t>в конспекте выполнить построение сопряжения прямого угла</w:t>
      </w:r>
      <w:r w:rsidR="005A6373">
        <w:rPr>
          <w:bCs/>
          <w:color w:val="000000"/>
          <w:sz w:val="28"/>
          <w:szCs w:val="28"/>
          <w:shd w:val="clear" w:color="auto" w:fill="FFFFFF"/>
        </w:rPr>
        <w:t xml:space="preserve"> (пример рис.7)</w:t>
      </w:r>
      <w:r w:rsidR="00136873">
        <w:rPr>
          <w:bCs/>
          <w:color w:val="000000"/>
          <w:sz w:val="28"/>
          <w:szCs w:val="28"/>
          <w:shd w:val="clear" w:color="auto" w:fill="FFFFFF"/>
        </w:rPr>
        <w:t xml:space="preserve"> радиусом: 1</w:t>
      </w:r>
      <w:r>
        <w:rPr>
          <w:bCs/>
          <w:color w:val="000000"/>
          <w:sz w:val="28"/>
          <w:szCs w:val="28"/>
          <w:shd w:val="clear" w:color="auto" w:fill="FFFFFF"/>
        </w:rPr>
        <w:t>-</w:t>
      </w:r>
      <w:r w:rsidR="00136873">
        <w:rPr>
          <w:bCs/>
          <w:color w:val="000000"/>
          <w:sz w:val="28"/>
          <w:szCs w:val="28"/>
          <w:shd w:val="clear" w:color="auto" w:fill="FFFFFF"/>
        </w:rPr>
        <w:t xml:space="preserve">й </w:t>
      </w:r>
      <w:r>
        <w:rPr>
          <w:bCs/>
          <w:color w:val="000000"/>
          <w:sz w:val="28"/>
          <w:szCs w:val="28"/>
          <w:shd w:val="clear" w:color="auto" w:fill="FFFFFF"/>
        </w:rPr>
        <w:t xml:space="preserve">вариант </w:t>
      </w:r>
      <w:r w:rsidR="00136873">
        <w:rPr>
          <w:bCs/>
          <w:color w:val="000000"/>
          <w:sz w:val="28"/>
          <w:szCs w:val="28"/>
          <w:shd w:val="clear" w:color="auto" w:fill="FFFFFF"/>
          <w:lang w:val="en-US"/>
        </w:rPr>
        <w:t>R</w:t>
      </w:r>
      <w:r w:rsidR="00136873">
        <w:rPr>
          <w:bCs/>
          <w:color w:val="000000"/>
          <w:sz w:val="28"/>
          <w:szCs w:val="28"/>
          <w:shd w:val="clear" w:color="auto" w:fill="FFFFFF"/>
        </w:rPr>
        <w:t xml:space="preserve">50, 2-й вариант </w:t>
      </w:r>
      <w:r w:rsidR="00136873">
        <w:rPr>
          <w:bCs/>
          <w:color w:val="000000"/>
          <w:sz w:val="28"/>
          <w:szCs w:val="28"/>
          <w:shd w:val="clear" w:color="auto" w:fill="FFFFFF"/>
          <w:lang w:val="en-US"/>
        </w:rPr>
        <w:t>R</w:t>
      </w:r>
      <w:r w:rsidR="00136873">
        <w:rPr>
          <w:bCs/>
          <w:color w:val="000000"/>
          <w:sz w:val="28"/>
          <w:szCs w:val="28"/>
          <w:shd w:val="clear" w:color="auto" w:fill="FFFFFF"/>
        </w:rPr>
        <w:t>40;</w:t>
      </w:r>
    </w:p>
    <w:p w:rsidR="00136873" w:rsidRDefault="00136873" w:rsidP="00A759FE">
      <w:pPr>
        <w:pStyle w:val="a5"/>
        <w:numPr>
          <w:ilvl w:val="0"/>
          <w:numId w:val="9"/>
        </w:numPr>
        <w:spacing w:after="200" w:line="276" w:lineRule="auto"/>
        <w:jc w:val="both"/>
        <w:rPr>
          <w:bCs/>
          <w:color w:val="000000"/>
          <w:sz w:val="28"/>
          <w:szCs w:val="28"/>
          <w:shd w:val="clear" w:color="auto" w:fill="FFFFFF"/>
        </w:rPr>
      </w:pPr>
      <w:r>
        <w:rPr>
          <w:bCs/>
          <w:color w:val="000000"/>
          <w:sz w:val="28"/>
          <w:szCs w:val="28"/>
          <w:shd w:val="clear" w:color="auto" w:fill="FFFFFF"/>
        </w:rPr>
        <w:t>эти построения желательно выполнить на одной странице конспекта, указать вариант, свою фамилию и инициалы;</w:t>
      </w:r>
    </w:p>
    <w:p w:rsidR="00136873" w:rsidRPr="00A47B44" w:rsidRDefault="00136873" w:rsidP="00A47B44">
      <w:pPr>
        <w:pStyle w:val="a5"/>
        <w:numPr>
          <w:ilvl w:val="0"/>
          <w:numId w:val="9"/>
        </w:numPr>
        <w:spacing w:after="200" w:line="276" w:lineRule="auto"/>
        <w:jc w:val="both"/>
        <w:rPr>
          <w:bCs/>
          <w:color w:val="000000"/>
          <w:sz w:val="28"/>
          <w:szCs w:val="28"/>
          <w:shd w:val="clear" w:color="auto" w:fill="FFFFFF"/>
        </w:rPr>
      </w:pPr>
      <w:r>
        <w:rPr>
          <w:bCs/>
          <w:color w:val="000000"/>
          <w:sz w:val="28"/>
          <w:szCs w:val="28"/>
          <w:shd w:val="clear" w:color="auto" w:fill="FFFFFF"/>
        </w:rPr>
        <w:t xml:space="preserve">после этого необходимо переснять свою выполненную работу и выслать мне на почту: </w:t>
      </w:r>
      <w:r w:rsidR="00C544AC">
        <w:rPr>
          <w:sz w:val="28"/>
          <w:szCs w:val="28"/>
        </w:rPr>
        <w:t>sergtyulin@mail.ru</w:t>
      </w:r>
      <w:r w:rsidRPr="00AD2805">
        <w:rPr>
          <w:sz w:val="28"/>
          <w:szCs w:val="28"/>
        </w:rPr>
        <w:t xml:space="preserve">                                            </w:t>
      </w:r>
      <w:r>
        <w:rPr>
          <w:sz w:val="28"/>
          <w:szCs w:val="28"/>
        </w:rPr>
        <w:t xml:space="preserve">                                                    </w:t>
      </w:r>
      <w:r w:rsidR="00C544AC">
        <w:rPr>
          <w:sz w:val="28"/>
          <w:szCs w:val="28"/>
        </w:rPr>
        <w:t xml:space="preserve"> в с</w:t>
      </w:r>
      <w:r w:rsidR="00AD422A">
        <w:rPr>
          <w:sz w:val="28"/>
          <w:szCs w:val="28"/>
        </w:rPr>
        <w:t>рок -  22</w:t>
      </w:r>
      <w:r>
        <w:rPr>
          <w:sz w:val="28"/>
          <w:szCs w:val="28"/>
        </w:rPr>
        <w:t>.10</w:t>
      </w:r>
      <w:r w:rsidR="00AD422A">
        <w:rPr>
          <w:sz w:val="28"/>
          <w:szCs w:val="28"/>
        </w:rPr>
        <w:t>.21</w:t>
      </w:r>
      <w:r w:rsidRPr="00AD2805">
        <w:rPr>
          <w:sz w:val="28"/>
          <w:szCs w:val="28"/>
        </w:rPr>
        <w:t xml:space="preserve"> г.</w:t>
      </w:r>
      <w:r>
        <w:rPr>
          <w:sz w:val="28"/>
          <w:szCs w:val="28"/>
        </w:rPr>
        <w:t xml:space="preserve"> до </w:t>
      </w:r>
      <w:r w:rsidR="00A47B44">
        <w:rPr>
          <w:sz w:val="28"/>
          <w:szCs w:val="28"/>
        </w:rPr>
        <w:t>18.00;</w:t>
      </w:r>
    </w:p>
    <w:p w:rsidR="00AD2805" w:rsidRDefault="00EB146A" w:rsidP="00A759FE">
      <w:pPr>
        <w:pStyle w:val="a5"/>
        <w:numPr>
          <w:ilvl w:val="0"/>
          <w:numId w:val="9"/>
        </w:numPr>
        <w:spacing w:after="200" w:line="276" w:lineRule="auto"/>
        <w:jc w:val="both"/>
        <w:rPr>
          <w:bCs/>
          <w:color w:val="000000"/>
          <w:sz w:val="28"/>
          <w:szCs w:val="28"/>
          <w:shd w:val="clear" w:color="auto" w:fill="FFFFFF"/>
        </w:rPr>
      </w:pPr>
      <w:r>
        <w:rPr>
          <w:bCs/>
          <w:color w:val="000000"/>
          <w:sz w:val="28"/>
          <w:szCs w:val="28"/>
          <w:shd w:val="clear" w:color="auto" w:fill="FFFFFF"/>
        </w:rPr>
        <w:t>подготовить формат А4 с р</w:t>
      </w:r>
      <w:r w:rsidR="00A47B44">
        <w:rPr>
          <w:bCs/>
          <w:color w:val="000000"/>
          <w:sz w:val="28"/>
          <w:szCs w:val="28"/>
          <w:shd w:val="clear" w:color="auto" w:fill="FFFFFF"/>
        </w:rPr>
        <w:t>амкой и основной надписью (рис.11</w:t>
      </w:r>
      <w:r>
        <w:rPr>
          <w:bCs/>
          <w:color w:val="000000"/>
          <w:sz w:val="28"/>
          <w:szCs w:val="28"/>
          <w:shd w:val="clear" w:color="auto" w:fill="FFFFFF"/>
        </w:rPr>
        <w:t>) для выполнения на следующем занятии графической работы № 2 «</w:t>
      </w:r>
      <w:r w:rsidRPr="00EB146A">
        <w:rPr>
          <w:bCs/>
          <w:color w:val="000000"/>
          <w:sz w:val="28"/>
          <w:szCs w:val="28"/>
          <w:shd w:val="clear" w:color="auto" w:fill="FFFFFF"/>
        </w:rPr>
        <w:t xml:space="preserve">Контур </w:t>
      </w:r>
      <w:r w:rsidR="00A47B44" w:rsidRPr="00EB146A">
        <w:rPr>
          <w:bCs/>
          <w:color w:val="000000"/>
          <w:sz w:val="28"/>
          <w:szCs w:val="28"/>
          <w:shd w:val="clear" w:color="auto" w:fill="FFFFFF"/>
        </w:rPr>
        <w:t>детали с</w:t>
      </w:r>
      <w:r w:rsidRPr="00EB146A">
        <w:rPr>
          <w:bCs/>
          <w:color w:val="000000"/>
          <w:sz w:val="28"/>
          <w:szCs w:val="28"/>
          <w:shd w:val="clear" w:color="auto" w:fill="FFFFFF"/>
        </w:rPr>
        <w:t xml:space="preserve"> сопряжениями</w:t>
      </w:r>
      <w:r>
        <w:rPr>
          <w:bCs/>
          <w:color w:val="000000"/>
          <w:sz w:val="28"/>
          <w:szCs w:val="28"/>
          <w:shd w:val="clear" w:color="auto" w:fill="FFFFFF"/>
        </w:rPr>
        <w:t>».</w:t>
      </w:r>
    </w:p>
    <w:p w:rsidR="00A47B44" w:rsidRDefault="00A47B44" w:rsidP="00A47B44">
      <w:pPr>
        <w:jc w:val="both"/>
        <w:rPr>
          <w:bCs/>
          <w:color w:val="000000"/>
          <w:sz w:val="28"/>
          <w:szCs w:val="28"/>
          <w:shd w:val="clear" w:color="auto" w:fill="FFFFFF"/>
        </w:rPr>
      </w:pPr>
      <w:bookmarkStart w:id="0" w:name="_GoBack"/>
      <w:bookmarkEnd w:id="0"/>
    </w:p>
    <w:p w:rsidR="00A47B44" w:rsidRDefault="00A47B44" w:rsidP="00A47B44">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Таблица 1 – Список группы 2ТО и номера вариантов</w:t>
      </w:r>
    </w:p>
    <w:tbl>
      <w:tblPr>
        <w:tblW w:w="476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101"/>
        <w:gridCol w:w="2948"/>
      </w:tblGrid>
      <w:tr w:rsidR="00AD422A" w:rsidRPr="006015E9" w:rsidTr="00A317C3">
        <w:trPr>
          <w:trHeight w:val="683"/>
        </w:trPr>
        <w:tc>
          <w:tcPr>
            <w:tcW w:w="478" w:type="pct"/>
            <w:vAlign w:val="center"/>
          </w:tcPr>
          <w:p w:rsidR="00AD422A" w:rsidRPr="006015E9" w:rsidRDefault="00AD422A" w:rsidP="00A317C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п/п</w:t>
            </w:r>
          </w:p>
        </w:tc>
        <w:tc>
          <w:tcPr>
            <w:tcW w:w="2866" w:type="pct"/>
            <w:vAlign w:val="center"/>
          </w:tcPr>
          <w:p w:rsidR="00AD422A" w:rsidRPr="006015E9" w:rsidRDefault="00AD422A" w:rsidP="00A317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имя, отчество студента</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варианта</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rPr>
                <w:rFonts w:ascii="Times New Roman" w:hAnsi="Times New Roman" w:cs="Times New Roman"/>
                <w:sz w:val="28"/>
                <w:szCs w:val="28"/>
              </w:rPr>
            </w:pPr>
            <w:proofErr w:type="spellStart"/>
            <w:r w:rsidRPr="00C315B9">
              <w:rPr>
                <w:rFonts w:ascii="Times New Roman" w:hAnsi="Times New Roman" w:cs="Times New Roman"/>
                <w:sz w:val="28"/>
                <w:szCs w:val="28"/>
              </w:rPr>
              <w:t>Бецко</w:t>
            </w:r>
            <w:proofErr w:type="spellEnd"/>
            <w:r w:rsidRPr="00C315B9">
              <w:rPr>
                <w:rFonts w:ascii="Times New Roman" w:hAnsi="Times New Roman" w:cs="Times New Roman"/>
                <w:sz w:val="28"/>
                <w:szCs w:val="28"/>
              </w:rPr>
              <w:t xml:space="preserve"> Богдан Андреевич</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rPr>
                <w:rFonts w:ascii="Times New Roman" w:hAnsi="Times New Roman" w:cs="Times New Roman"/>
                <w:sz w:val="28"/>
                <w:szCs w:val="28"/>
              </w:rPr>
            </w:pPr>
            <w:r w:rsidRPr="00C315B9">
              <w:rPr>
                <w:rFonts w:ascii="Times New Roman" w:hAnsi="Times New Roman" w:cs="Times New Roman"/>
                <w:sz w:val="28"/>
                <w:szCs w:val="28"/>
              </w:rPr>
              <w:t>Буланов Богдан Максимович</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rPr>
                <w:rFonts w:ascii="Times New Roman" w:hAnsi="Times New Roman" w:cs="Times New Roman"/>
                <w:sz w:val="28"/>
                <w:szCs w:val="28"/>
              </w:rPr>
            </w:pPr>
            <w:r w:rsidRPr="00C315B9">
              <w:rPr>
                <w:rFonts w:ascii="Times New Roman" w:hAnsi="Times New Roman" w:cs="Times New Roman"/>
                <w:sz w:val="28"/>
                <w:szCs w:val="28"/>
              </w:rPr>
              <w:t>Воскобой Антон Александрович</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rPr>
                <w:rFonts w:ascii="Times New Roman" w:hAnsi="Times New Roman" w:cs="Times New Roman"/>
                <w:sz w:val="28"/>
                <w:szCs w:val="28"/>
              </w:rPr>
            </w:pPr>
            <w:r w:rsidRPr="00C315B9">
              <w:rPr>
                <w:rFonts w:ascii="Times New Roman" w:hAnsi="Times New Roman" w:cs="Times New Roman"/>
                <w:sz w:val="28"/>
                <w:szCs w:val="28"/>
              </w:rPr>
              <w:t>Зайцев Кирилл Александрович</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spacing w:after="120"/>
              <w:rPr>
                <w:rFonts w:ascii="Times New Roman" w:hAnsi="Times New Roman" w:cs="Times New Roman"/>
                <w:sz w:val="28"/>
                <w:szCs w:val="28"/>
              </w:rPr>
            </w:pPr>
            <w:proofErr w:type="spellStart"/>
            <w:r w:rsidRPr="00C315B9">
              <w:rPr>
                <w:rFonts w:ascii="Times New Roman" w:hAnsi="Times New Roman" w:cs="Times New Roman"/>
                <w:sz w:val="28"/>
                <w:szCs w:val="28"/>
              </w:rPr>
              <w:t>Костян</w:t>
            </w:r>
            <w:proofErr w:type="spellEnd"/>
            <w:r w:rsidRPr="00C315B9">
              <w:rPr>
                <w:rFonts w:ascii="Times New Roman" w:hAnsi="Times New Roman" w:cs="Times New Roman"/>
                <w:sz w:val="28"/>
                <w:szCs w:val="28"/>
              </w:rPr>
              <w:t xml:space="preserve"> Даниил Дмитриевич</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spacing w:after="120"/>
              <w:rPr>
                <w:rFonts w:ascii="Times New Roman" w:hAnsi="Times New Roman" w:cs="Times New Roman"/>
                <w:sz w:val="28"/>
                <w:szCs w:val="28"/>
              </w:rPr>
            </w:pPr>
            <w:proofErr w:type="spellStart"/>
            <w:r w:rsidRPr="00C315B9">
              <w:rPr>
                <w:rFonts w:ascii="Times New Roman" w:hAnsi="Times New Roman" w:cs="Times New Roman"/>
                <w:sz w:val="28"/>
                <w:szCs w:val="28"/>
              </w:rPr>
              <w:t>Мележик</w:t>
            </w:r>
            <w:proofErr w:type="spellEnd"/>
            <w:r w:rsidRPr="00C315B9">
              <w:rPr>
                <w:rFonts w:ascii="Times New Roman" w:hAnsi="Times New Roman" w:cs="Times New Roman"/>
                <w:sz w:val="28"/>
                <w:szCs w:val="28"/>
              </w:rPr>
              <w:t xml:space="preserve"> Наталия Александровна</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spacing w:after="120"/>
              <w:rPr>
                <w:rFonts w:ascii="Times New Roman" w:hAnsi="Times New Roman" w:cs="Times New Roman"/>
                <w:sz w:val="28"/>
                <w:szCs w:val="28"/>
              </w:rPr>
            </w:pPr>
            <w:r w:rsidRPr="00C315B9">
              <w:rPr>
                <w:rFonts w:ascii="Times New Roman" w:hAnsi="Times New Roman" w:cs="Times New Roman"/>
                <w:sz w:val="28"/>
                <w:szCs w:val="28"/>
              </w:rPr>
              <w:t>Овчаренко Даниил Андреевич</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rPr>
                <w:rFonts w:ascii="Times New Roman" w:hAnsi="Times New Roman" w:cs="Times New Roman"/>
                <w:sz w:val="28"/>
                <w:szCs w:val="28"/>
              </w:rPr>
            </w:pPr>
            <w:r w:rsidRPr="00C315B9">
              <w:rPr>
                <w:rFonts w:ascii="Times New Roman" w:hAnsi="Times New Roman" w:cs="Times New Roman"/>
                <w:sz w:val="28"/>
                <w:szCs w:val="28"/>
              </w:rPr>
              <w:t>Ожог Елизавета Ростиславовна</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rPr>
                <w:rFonts w:ascii="Times New Roman" w:hAnsi="Times New Roman" w:cs="Times New Roman"/>
                <w:sz w:val="28"/>
                <w:szCs w:val="28"/>
              </w:rPr>
            </w:pPr>
            <w:r w:rsidRPr="00C315B9">
              <w:rPr>
                <w:rFonts w:ascii="Times New Roman" w:hAnsi="Times New Roman" w:cs="Times New Roman"/>
                <w:sz w:val="28"/>
                <w:szCs w:val="28"/>
              </w:rPr>
              <w:t>Петрова Кира Владимировна</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rPr>
                <w:rFonts w:ascii="Times New Roman" w:hAnsi="Times New Roman" w:cs="Times New Roman"/>
                <w:sz w:val="28"/>
                <w:szCs w:val="28"/>
              </w:rPr>
            </w:pPr>
            <w:r w:rsidRPr="00C315B9">
              <w:rPr>
                <w:rFonts w:ascii="Times New Roman" w:hAnsi="Times New Roman" w:cs="Times New Roman"/>
                <w:sz w:val="28"/>
                <w:szCs w:val="28"/>
              </w:rPr>
              <w:t>Подольский Станислав Максимович</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rPr>
                <w:rFonts w:ascii="Times New Roman" w:hAnsi="Times New Roman" w:cs="Times New Roman"/>
                <w:sz w:val="28"/>
                <w:szCs w:val="28"/>
              </w:rPr>
            </w:pPr>
            <w:proofErr w:type="spellStart"/>
            <w:r w:rsidRPr="00C315B9">
              <w:rPr>
                <w:rFonts w:ascii="Times New Roman" w:hAnsi="Times New Roman" w:cs="Times New Roman"/>
                <w:sz w:val="28"/>
                <w:szCs w:val="28"/>
              </w:rPr>
              <w:t>Подшивайло</w:t>
            </w:r>
            <w:proofErr w:type="spellEnd"/>
            <w:r w:rsidRPr="00C315B9">
              <w:rPr>
                <w:rFonts w:ascii="Times New Roman" w:hAnsi="Times New Roman" w:cs="Times New Roman"/>
                <w:sz w:val="28"/>
                <w:szCs w:val="28"/>
              </w:rPr>
              <w:t xml:space="preserve"> Кирилл Анатольевич</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D422A" w:rsidRPr="006015E9" w:rsidTr="00A317C3">
        <w:trPr>
          <w:trHeight w:val="683"/>
        </w:trPr>
        <w:tc>
          <w:tcPr>
            <w:tcW w:w="478" w:type="pct"/>
            <w:vAlign w:val="center"/>
          </w:tcPr>
          <w:p w:rsidR="00AD422A" w:rsidRPr="006015E9" w:rsidRDefault="00AD422A" w:rsidP="00AD422A">
            <w:pPr>
              <w:numPr>
                <w:ilvl w:val="0"/>
                <w:numId w:val="10"/>
              </w:numPr>
              <w:tabs>
                <w:tab w:val="left" w:pos="142"/>
              </w:tabs>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rPr>
                <w:rFonts w:ascii="Times New Roman" w:hAnsi="Times New Roman" w:cs="Times New Roman"/>
                <w:sz w:val="28"/>
                <w:szCs w:val="28"/>
              </w:rPr>
            </w:pPr>
            <w:r w:rsidRPr="00C315B9">
              <w:rPr>
                <w:rFonts w:ascii="Times New Roman" w:hAnsi="Times New Roman" w:cs="Times New Roman"/>
                <w:sz w:val="28"/>
                <w:szCs w:val="28"/>
              </w:rPr>
              <w:t>Прокудина Наталия Николаевна</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rPr>
                <w:rFonts w:ascii="Times New Roman" w:hAnsi="Times New Roman" w:cs="Times New Roman"/>
                <w:sz w:val="28"/>
                <w:szCs w:val="28"/>
              </w:rPr>
            </w:pPr>
            <w:r w:rsidRPr="00C315B9">
              <w:rPr>
                <w:rFonts w:ascii="Times New Roman" w:hAnsi="Times New Roman" w:cs="Times New Roman"/>
                <w:sz w:val="28"/>
                <w:szCs w:val="28"/>
              </w:rPr>
              <w:t>Савченко София Владимировна</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rPr>
                <w:rFonts w:ascii="Times New Roman" w:hAnsi="Times New Roman" w:cs="Times New Roman"/>
                <w:sz w:val="28"/>
                <w:szCs w:val="28"/>
              </w:rPr>
            </w:pPr>
            <w:r w:rsidRPr="00C315B9">
              <w:rPr>
                <w:rFonts w:ascii="Times New Roman" w:hAnsi="Times New Roman" w:cs="Times New Roman"/>
                <w:sz w:val="28"/>
                <w:szCs w:val="28"/>
              </w:rPr>
              <w:t>Титова Карина Игоревна</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spacing w:after="120"/>
              <w:rPr>
                <w:rFonts w:ascii="Times New Roman" w:hAnsi="Times New Roman" w:cs="Times New Roman"/>
                <w:sz w:val="28"/>
                <w:szCs w:val="28"/>
              </w:rPr>
            </w:pPr>
            <w:r w:rsidRPr="00C315B9">
              <w:rPr>
                <w:rFonts w:ascii="Times New Roman" w:hAnsi="Times New Roman" w:cs="Times New Roman"/>
                <w:sz w:val="28"/>
                <w:szCs w:val="28"/>
              </w:rPr>
              <w:t>Ульяненко Владислав Сергеевич</w:t>
            </w:r>
          </w:p>
        </w:tc>
        <w:tc>
          <w:tcPr>
            <w:tcW w:w="1656" w:type="pct"/>
            <w:vAlign w:val="center"/>
          </w:tcPr>
          <w:p w:rsidR="00AD422A" w:rsidRPr="006015E9"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spacing w:after="120"/>
              <w:rPr>
                <w:rFonts w:ascii="Times New Roman" w:hAnsi="Times New Roman" w:cs="Times New Roman"/>
                <w:sz w:val="28"/>
                <w:szCs w:val="28"/>
              </w:rPr>
            </w:pPr>
            <w:r w:rsidRPr="00C315B9">
              <w:rPr>
                <w:rFonts w:ascii="Times New Roman" w:hAnsi="Times New Roman" w:cs="Times New Roman"/>
                <w:sz w:val="28"/>
                <w:szCs w:val="28"/>
              </w:rPr>
              <w:t>Филь Геннадий Олегович</w:t>
            </w:r>
          </w:p>
        </w:tc>
        <w:tc>
          <w:tcPr>
            <w:tcW w:w="1656" w:type="pct"/>
            <w:vAlign w:val="center"/>
          </w:tcPr>
          <w:p w:rsidR="00AD422A"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AD422A" w:rsidRPr="006015E9" w:rsidTr="00A317C3">
        <w:trPr>
          <w:trHeight w:val="683"/>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rPr>
                <w:rFonts w:ascii="Times New Roman" w:hAnsi="Times New Roman" w:cs="Times New Roman"/>
                <w:sz w:val="28"/>
                <w:szCs w:val="28"/>
              </w:rPr>
            </w:pPr>
            <w:proofErr w:type="spellStart"/>
            <w:r w:rsidRPr="00C315B9">
              <w:rPr>
                <w:rFonts w:ascii="Times New Roman" w:hAnsi="Times New Roman" w:cs="Times New Roman"/>
                <w:sz w:val="28"/>
                <w:szCs w:val="28"/>
              </w:rPr>
              <w:t>Чабанюк</w:t>
            </w:r>
            <w:proofErr w:type="spellEnd"/>
            <w:r w:rsidRPr="00C315B9">
              <w:rPr>
                <w:rFonts w:ascii="Times New Roman" w:hAnsi="Times New Roman" w:cs="Times New Roman"/>
                <w:sz w:val="28"/>
                <w:szCs w:val="28"/>
              </w:rPr>
              <w:t xml:space="preserve"> Дмитрий Сергеевич</w:t>
            </w:r>
          </w:p>
        </w:tc>
        <w:tc>
          <w:tcPr>
            <w:tcW w:w="1656" w:type="pct"/>
            <w:vAlign w:val="center"/>
          </w:tcPr>
          <w:p w:rsidR="00AD422A"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D422A" w:rsidRPr="006015E9" w:rsidTr="00A317C3">
        <w:trPr>
          <w:trHeight w:val="754"/>
        </w:trPr>
        <w:tc>
          <w:tcPr>
            <w:tcW w:w="478" w:type="pct"/>
            <w:vAlign w:val="center"/>
          </w:tcPr>
          <w:p w:rsidR="00AD422A" w:rsidRPr="006015E9" w:rsidRDefault="00AD422A" w:rsidP="00AD422A">
            <w:pPr>
              <w:numPr>
                <w:ilvl w:val="0"/>
                <w:numId w:val="10"/>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AD422A" w:rsidRPr="00C315B9" w:rsidRDefault="00AD422A" w:rsidP="00A317C3">
            <w:pPr>
              <w:rPr>
                <w:rFonts w:ascii="Times New Roman" w:hAnsi="Times New Roman" w:cs="Times New Roman"/>
                <w:sz w:val="28"/>
                <w:szCs w:val="28"/>
              </w:rPr>
            </w:pPr>
            <w:r w:rsidRPr="00C315B9">
              <w:rPr>
                <w:rFonts w:ascii="Times New Roman" w:hAnsi="Times New Roman" w:cs="Times New Roman"/>
                <w:sz w:val="28"/>
                <w:szCs w:val="28"/>
              </w:rPr>
              <w:t>Чалов Константин Сергеевич</w:t>
            </w:r>
          </w:p>
        </w:tc>
        <w:tc>
          <w:tcPr>
            <w:tcW w:w="1656" w:type="pct"/>
            <w:vAlign w:val="center"/>
          </w:tcPr>
          <w:p w:rsidR="00AD422A" w:rsidRDefault="00AD422A" w:rsidP="00A317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A47B44" w:rsidRDefault="00A47B44" w:rsidP="00A47B44">
      <w:pPr>
        <w:spacing w:line="240" w:lineRule="auto"/>
        <w:ind w:firstLine="708"/>
        <w:jc w:val="both"/>
        <w:rPr>
          <w:rFonts w:ascii="Times New Roman" w:hAnsi="Times New Roman" w:cs="Times New Roman"/>
          <w:sz w:val="28"/>
          <w:szCs w:val="28"/>
        </w:rPr>
      </w:pPr>
    </w:p>
    <w:p w:rsidR="00AD2805" w:rsidRDefault="00EB146A" w:rsidP="00EB146A">
      <w:pPr>
        <w:pStyle w:val="a5"/>
        <w:ind w:left="0"/>
        <w:jc w:val="center"/>
        <w:rPr>
          <w:sz w:val="28"/>
          <w:szCs w:val="28"/>
        </w:rPr>
      </w:pPr>
      <w:r w:rsidRPr="00A61552">
        <w:rPr>
          <w:noProof/>
        </w:rPr>
        <w:lastRenderedPageBreak/>
        <w:drawing>
          <wp:inline distT="0" distB="0" distL="0" distR="0" wp14:anchorId="40E058A5" wp14:editId="79B57766">
            <wp:extent cx="5980241" cy="8458200"/>
            <wp:effectExtent l="0" t="0" r="1905" b="0"/>
            <wp:docPr id="7" name="Рисунок 1" descr="F:\Методичка черчение перевод\Черте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етодичка черчение перевод\Чертежка.jpg"/>
                    <pic:cNvPicPr>
                      <a:picLocks noChangeAspect="1" noChangeArrowheads="1"/>
                    </pic:cNvPicPr>
                  </pic:nvPicPr>
                  <pic:blipFill>
                    <a:blip r:embed="rId16" cstate="print"/>
                    <a:srcRect/>
                    <a:stretch>
                      <a:fillRect/>
                    </a:stretch>
                  </pic:blipFill>
                  <pic:spPr bwMode="auto">
                    <a:xfrm>
                      <a:off x="0" y="0"/>
                      <a:ext cx="5993918" cy="8477544"/>
                    </a:xfrm>
                    <a:prstGeom prst="rect">
                      <a:avLst/>
                    </a:prstGeom>
                    <a:noFill/>
                    <a:ln w="9525">
                      <a:noFill/>
                      <a:miter lim="800000"/>
                      <a:headEnd/>
                      <a:tailEnd/>
                    </a:ln>
                  </pic:spPr>
                </pic:pic>
              </a:graphicData>
            </a:graphic>
          </wp:inline>
        </w:drawing>
      </w:r>
    </w:p>
    <w:p w:rsidR="00EB146A" w:rsidRPr="00D74D90" w:rsidRDefault="00EB146A" w:rsidP="00EB146A">
      <w:pPr>
        <w:spacing w:after="0" w:line="360" w:lineRule="auto"/>
        <w:jc w:val="center"/>
        <w:rPr>
          <w:rFonts w:ascii="Times New Roman" w:eastAsia="Times New Roman" w:hAnsi="Times New Roman" w:cs="Times New Roman"/>
          <w:color w:val="000000"/>
          <w:sz w:val="28"/>
          <w:szCs w:val="28"/>
          <w:lang w:eastAsia="ru-RU"/>
        </w:rPr>
      </w:pPr>
      <w:r w:rsidRPr="00D74D90">
        <w:rPr>
          <w:rFonts w:ascii="Times New Roman" w:eastAsia="Times New Roman" w:hAnsi="Times New Roman" w:cs="Times New Roman"/>
          <w:color w:val="000000"/>
          <w:sz w:val="28"/>
          <w:szCs w:val="24"/>
          <w:lang w:eastAsia="ru-RU"/>
        </w:rPr>
        <w:t>Рисунок 1</w:t>
      </w:r>
      <w:r w:rsidR="00A47B44">
        <w:rPr>
          <w:rFonts w:ascii="Times New Roman" w:eastAsia="Times New Roman" w:hAnsi="Times New Roman" w:cs="Times New Roman"/>
          <w:color w:val="000000"/>
          <w:sz w:val="28"/>
          <w:szCs w:val="24"/>
          <w:lang w:eastAsia="ru-RU"/>
        </w:rPr>
        <w:t>1</w:t>
      </w:r>
      <w:r w:rsidRPr="00D74D90">
        <w:rPr>
          <w:rFonts w:ascii="Times New Roman" w:eastAsia="Times New Roman" w:hAnsi="Times New Roman" w:cs="Times New Roman"/>
          <w:color w:val="000000"/>
          <w:sz w:val="28"/>
          <w:szCs w:val="24"/>
          <w:lang w:eastAsia="ru-RU"/>
        </w:rPr>
        <w:t xml:space="preserve"> – </w:t>
      </w:r>
      <w:r w:rsidRPr="00D74D90">
        <w:rPr>
          <w:rFonts w:ascii="Times New Roman" w:eastAsia="Times New Roman" w:hAnsi="Times New Roman" w:cs="Times New Roman"/>
          <w:color w:val="000000"/>
          <w:sz w:val="28"/>
          <w:szCs w:val="28"/>
          <w:lang w:eastAsia="ru-RU"/>
        </w:rPr>
        <w:t>Образец основной надписи и рамки чертежа формата А4</w:t>
      </w:r>
    </w:p>
    <w:p w:rsidR="00EB146A" w:rsidRPr="00AD2805" w:rsidRDefault="00EB146A" w:rsidP="00EB146A">
      <w:pPr>
        <w:pStyle w:val="a5"/>
        <w:ind w:firstLine="709"/>
        <w:jc w:val="center"/>
        <w:rPr>
          <w:sz w:val="28"/>
          <w:szCs w:val="28"/>
        </w:rPr>
      </w:pPr>
    </w:p>
    <w:sectPr w:rsidR="00EB146A" w:rsidRPr="00AD2805" w:rsidSect="0090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2444"/>
    <w:multiLevelType w:val="hybridMultilevel"/>
    <w:tmpl w:val="EC72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D005DE"/>
    <w:multiLevelType w:val="hybridMultilevel"/>
    <w:tmpl w:val="2B328090"/>
    <w:lvl w:ilvl="0" w:tplc="A2702D66">
      <w:start w:val="1"/>
      <w:numFmt w:val="decimal"/>
      <w:lvlText w:val="%1."/>
      <w:lvlJc w:val="left"/>
      <w:pPr>
        <w:ind w:left="1065" w:hanging="360"/>
      </w:pPr>
      <w:rPr>
        <w:rFonts w:eastAsia="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FD0784C"/>
    <w:multiLevelType w:val="hybridMultilevel"/>
    <w:tmpl w:val="C4767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9E36B7"/>
    <w:multiLevelType w:val="hybridMultilevel"/>
    <w:tmpl w:val="31D048C6"/>
    <w:lvl w:ilvl="0" w:tplc="D30889DE">
      <w:start w:val="1"/>
      <w:numFmt w:val="decimal"/>
      <w:lvlText w:val="%1)"/>
      <w:lvlJc w:val="left"/>
      <w:pPr>
        <w:ind w:left="1069" w:hanging="360"/>
      </w:pPr>
      <w:rPr>
        <w:rFonts w:hint="default"/>
        <w:b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624711"/>
    <w:multiLevelType w:val="hybridMultilevel"/>
    <w:tmpl w:val="2B328090"/>
    <w:lvl w:ilvl="0" w:tplc="A2702D66">
      <w:start w:val="1"/>
      <w:numFmt w:val="decimal"/>
      <w:lvlText w:val="%1."/>
      <w:lvlJc w:val="left"/>
      <w:pPr>
        <w:ind w:left="1065" w:hanging="360"/>
      </w:pPr>
      <w:rPr>
        <w:rFonts w:eastAsia="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D0713A4"/>
    <w:multiLevelType w:val="hybridMultilevel"/>
    <w:tmpl w:val="6E1205D4"/>
    <w:lvl w:ilvl="0" w:tplc="14126F4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DFD00CE"/>
    <w:multiLevelType w:val="hybridMultilevel"/>
    <w:tmpl w:val="7D56CE4E"/>
    <w:lvl w:ilvl="0" w:tplc="39D2984E">
      <w:start w:val="1"/>
      <w:numFmt w:val="decimal"/>
      <w:lvlText w:val="%1."/>
      <w:lvlJc w:val="left"/>
      <w:pPr>
        <w:ind w:left="502" w:hanging="360"/>
      </w:pPr>
      <w:rPr>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5F062D95"/>
    <w:multiLevelType w:val="hybridMultilevel"/>
    <w:tmpl w:val="41DACDF0"/>
    <w:lvl w:ilvl="0" w:tplc="994EF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B6255F9"/>
    <w:multiLevelType w:val="hybridMultilevel"/>
    <w:tmpl w:val="5C20D250"/>
    <w:lvl w:ilvl="0" w:tplc="04190011">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6D50BAC"/>
    <w:multiLevelType w:val="hybridMultilevel"/>
    <w:tmpl w:val="E81C30A0"/>
    <w:lvl w:ilvl="0" w:tplc="0C7893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
  </w:num>
  <w:num w:numId="3">
    <w:abstractNumId w:val="4"/>
  </w:num>
  <w:num w:numId="4">
    <w:abstractNumId w:val="0"/>
  </w:num>
  <w:num w:numId="5">
    <w:abstractNumId w:val="2"/>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CD"/>
    <w:rsid w:val="00015BFC"/>
    <w:rsid w:val="000A4C5A"/>
    <w:rsid w:val="000D3464"/>
    <w:rsid w:val="000D37D1"/>
    <w:rsid w:val="000E405C"/>
    <w:rsid w:val="00136873"/>
    <w:rsid w:val="00170C26"/>
    <w:rsid w:val="00172E64"/>
    <w:rsid w:val="00173C65"/>
    <w:rsid w:val="001B47D6"/>
    <w:rsid w:val="001E62B4"/>
    <w:rsid w:val="002774BB"/>
    <w:rsid w:val="002A49CD"/>
    <w:rsid w:val="002E5452"/>
    <w:rsid w:val="002F14B1"/>
    <w:rsid w:val="00310FB4"/>
    <w:rsid w:val="00322438"/>
    <w:rsid w:val="00360782"/>
    <w:rsid w:val="00375CAC"/>
    <w:rsid w:val="00383377"/>
    <w:rsid w:val="003979A1"/>
    <w:rsid w:val="00544747"/>
    <w:rsid w:val="00576C23"/>
    <w:rsid w:val="005A6373"/>
    <w:rsid w:val="005A6A39"/>
    <w:rsid w:val="005B73CB"/>
    <w:rsid w:val="005D3228"/>
    <w:rsid w:val="005D6321"/>
    <w:rsid w:val="005F1BA1"/>
    <w:rsid w:val="005F6E75"/>
    <w:rsid w:val="0067191A"/>
    <w:rsid w:val="006E1AD2"/>
    <w:rsid w:val="007861EF"/>
    <w:rsid w:val="00793AA2"/>
    <w:rsid w:val="007A05D6"/>
    <w:rsid w:val="008256BB"/>
    <w:rsid w:val="00875DEA"/>
    <w:rsid w:val="00884F2D"/>
    <w:rsid w:val="00897659"/>
    <w:rsid w:val="008A7244"/>
    <w:rsid w:val="008D76CE"/>
    <w:rsid w:val="008F7531"/>
    <w:rsid w:val="00902818"/>
    <w:rsid w:val="009F34E0"/>
    <w:rsid w:val="00A04B13"/>
    <w:rsid w:val="00A22EE4"/>
    <w:rsid w:val="00A4061C"/>
    <w:rsid w:val="00A47B44"/>
    <w:rsid w:val="00A759FE"/>
    <w:rsid w:val="00AD2805"/>
    <w:rsid w:val="00AD422A"/>
    <w:rsid w:val="00B2641A"/>
    <w:rsid w:val="00B41741"/>
    <w:rsid w:val="00B63B8E"/>
    <w:rsid w:val="00C03136"/>
    <w:rsid w:val="00C26783"/>
    <w:rsid w:val="00C544AC"/>
    <w:rsid w:val="00D41685"/>
    <w:rsid w:val="00D7068A"/>
    <w:rsid w:val="00DA61C7"/>
    <w:rsid w:val="00E500CE"/>
    <w:rsid w:val="00E63EE5"/>
    <w:rsid w:val="00E844CE"/>
    <w:rsid w:val="00EB146A"/>
    <w:rsid w:val="00EB3918"/>
    <w:rsid w:val="00F01BDF"/>
    <w:rsid w:val="00FB1DB5"/>
    <w:rsid w:val="00FD0B94"/>
    <w:rsid w:val="00FE6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A2FF"/>
  <w15:docId w15:val="{BBC4C51A-750F-434E-8EAD-D982DD0D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A49CD"/>
  </w:style>
  <w:style w:type="paragraph" w:styleId="a3">
    <w:name w:val="Balloon Text"/>
    <w:basedOn w:val="a"/>
    <w:link w:val="a4"/>
    <w:uiPriority w:val="99"/>
    <w:semiHidden/>
    <w:unhideWhenUsed/>
    <w:rsid w:val="002A4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9CD"/>
    <w:rPr>
      <w:rFonts w:ascii="Tahoma" w:hAnsi="Tahoma" w:cs="Tahoma"/>
      <w:sz w:val="16"/>
      <w:szCs w:val="16"/>
    </w:rPr>
  </w:style>
  <w:style w:type="character" w:customStyle="1" w:styleId="apple-converted-space">
    <w:name w:val="apple-converted-space"/>
    <w:rsid w:val="000E405C"/>
  </w:style>
  <w:style w:type="paragraph" w:styleId="a5">
    <w:name w:val="List Paragraph"/>
    <w:basedOn w:val="a"/>
    <w:uiPriority w:val="99"/>
    <w:qFormat/>
    <w:rsid w:val="000E405C"/>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E405C"/>
    <w:rPr>
      <w:color w:val="0000FF"/>
      <w:u w:val="single"/>
    </w:rPr>
  </w:style>
  <w:style w:type="table" w:styleId="a7">
    <w:name w:val="Table Grid"/>
    <w:basedOn w:val="a1"/>
    <w:uiPriority w:val="59"/>
    <w:rsid w:val="00C267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776">
      <w:bodyDiv w:val="1"/>
      <w:marLeft w:val="0"/>
      <w:marRight w:val="0"/>
      <w:marTop w:val="0"/>
      <w:marBottom w:val="0"/>
      <w:divBdr>
        <w:top w:val="none" w:sz="0" w:space="0" w:color="auto"/>
        <w:left w:val="none" w:sz="0" w:space="0" w:color="auto"/>
        <w:bottom w:val="none" w:sz="0" w:space="0" w:color="auto"/>
        <w:right w:val="none" w:sz="0" w:space="0" w:color="auto"/>
      </w:divBdr>
    </w:div>
    <w:div w:id="918950608">
      <w:bodyDiv w:val="1"/>
      <w:marLeft w:val="0"/>
      <w:marRight w:val="0"/>
      <w:marTop w:val="0"/>
      <w:marBottom w:val="0"/>
      <w:divBdr>
        <w:top w:val="none" w:sz="0" w:space="0" w:color="auto"/>
        <w:left w:val="none" w:sz="0" w:space="0" w:color="auto"/>
        <w:bottom w:val="none" w:sz="0" w:space="0" w:color="auto"/>
        <w:right w:val="none" w:sz="0" w:space="0" w:color="auto"/>
      </w:divBdr>
    </w:div>
    <w:div w:id="1060596636">
      <w:bodyDiv w:val="1"/>
      <w:marLeft w:val="0"/>
      <w:marRight w:val="0"/>
      <w:marTop w:val="0"/>
      <w:marBottom w:val="0"/>
      <w:divBdr>
        <w:top w:val="none" w:sz="0" w:space="0" w:color="auto"/>
        <w:left w:val="none" w:sz="0" w:space="0" w:color="auto"/>
        <w:bottom w:val="none" w:sz="0" w:space="0" w:color="auto"/>
        <w:right w:val="none" w:sz="0" w:space="0" w:color="auto"/>
      </w:divBdr>
    </w:div>
    <w:div w:id="1198161112">
      <w:bodyDiv w:val="1"/>
      <w:marLeft w:val="0"/>
      <w:marRight w:val="0"/>
      <w:marTop w:val="0"/>
      <w:marBottom w:val="0"/>
      <w:divBdr>
        <w:top w:val="none" w:sz="0" w:space="0" w:color="auto"/>
        <w:left w:val="none" w:sz="0" w:space="0" w:color="auto"/>
        <w:bottom w:val="none" w:sz="0" w:space="0" w:color="auto"/>
        <w:right w:val="none" w:sz="0" w:space="0" w:color="auto"/>
      </w:divBdr>
    </w:div>
    <w:div w:id="1461412423">
      <w:bodyDiv w:val="1"/>
      <w:marLeft w:val="0"/>
      <w:marRight w:val="0"/>
      <w:marTop w:val="0"/>
      <w:marBottom w:val="0"/>
      <w:divBdr>
        <w:top w:val="none" w:sz="0" w:space="0" w:color="auto"/>
        <w:left w:val="none" w:sz="0" w:space="0" w:color="auto"/>
        <w:bottom w:val="none" w:sz="0" w:space="0" w:color="auto"/>
        <w:right w:val="none" w:sz="0" w:space="0" w:color="auto"/>
      </w:divBdr>
    </w:div>
    <w:div w:id="19312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29</cp:revision>
  <dcterms:created xsi:type="dcterms:W3CDTF">2020-03-19T19:52:00Z</dcterms:created>
  <dcterms:modified xsi:type="dcterms:W3CDTF">2021-10-12T07:13:00Z</dcterms:modified>
</cp:coreProperties>
</file>